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09" w:rsidRPr="00953E4A" w:rsidRDefault="00244B09" w:rsidP="00953E4A">
      <w:pPr>
        <w:pStyle w:val="msonormalmailrucssattributepostfix"/>
        <w:shd w:val="clear" w:color="auto" w:fill="FFFFFF"/>
        <w:spacing w:before="0" w:beforeAutospacing="0" w:after="0" w:afterAutospacing="0"/>
        <w:rPr>
          <w:rFonts w:ascii="SchoolBookCTT" w:hAnsi="SchoolBookCTT"/>
          <w:sz w:val="20"/>
          <w:szCs w:val="20"/>
        </w:rPr>
      </w:pPr>
      <w:r w:rsidRPr="00953E4A">
        <w:rPr>
          <w:rFonts w:ascii="SchoolBookCTT" w:hAnsi="SchoolBookCTT"/>
          <w:sz w:val="20"/>
          <w:szCs w:val="20"/>
        </w:rPr>
        <w:t>УДК</w:t>
      </w:r>
      <w:r>
        <w:rPr>
          <w:rFonts w:ascii="SchoolBookCTT" w:hAnsi="SchoolBookCTT"/>
          <w:sz w:val="20"/>
          <w:szCs w:val="20"/>
        </w:rPr>
        <w:t xml:space="preserve"> </w:t>
      </w:r>
      <w:r w:rsidRPr="00953E4A">
        <w:rPr>
          <w:rFonts w:ascii="SchoolBookCTT" w:hAnsi="SchoolBookCTT"/>
          <w:sz w:val="20"/>
          <w:szCs w:val="20"/>
        </w:rPr>
        <w:t>(470.22)</w:t>
      </w:r>
    </w:p>
    <w:p w:rsidR="00244B09" w:rsidRPr="001E0154" w:rsidRDefault="00244B09" w:rsidP="00953E4A">
      <w:pPr>
        <w:rPr>
          <w:rFonts w:ascii="SchoolBookCTT" w:hAnsi="SchoolBookCTT"/>
          <w:sz w:val="20"/>
        </w:rPr>
      </w:pPr>
      <w:r>
        <w:rPr>
          <w:rFonts w:ascii="SchoolBookCTT" w:hAnsi="SchoolBookCTT"/>
          <w:sz w:val="20"/>
          <w:lang w:val="en-US"/>
        </w:rPr>
        <w:t>DOI</w:t>
      </w:r>
      <w:r>
        <w:rPr>
          <w:rFonts w:ascii="SchoolBookCTT" w:hAnsi="SchoolBookCTT"/>
          <w:sz w:val="20"/>
        </w:rPr>
        <w:t xml:space="preserve"> 10.19110/1994-5655-2020-5-58-68</w:t>
      </w:r>
    </w:p>
    <w:p w:rsidR="00244B09" w:rsidRDefault="00244B09" w:rsidP="00953E4A"/>
    <w:p w:rsidR="00244B09" w:rsidRDefault="00244B09" w:rsidP="00953E4A"/>
    <w:p w:rsidR="00244B09" w:rsidRPr="00374729" w:rsidRDefault="00244B09" w:rsidP="00953E4A">
      <w:pPr>
        <w:pStyle w:val="msonormalmailrucssattributepostfix"/>
        <w:shd w:val="clear" w:color="auto" w:fill="FFFFFF"/>
        <w:spacing w:before="0" w:beforeAutospacing="0" w:after="0" w:afterAutospacing="0" w:line="360" w:lineRule="auto"/>
        <w:jc w:val="right"/>
        <w:rPr>
          <w:rFonts w:ascii="Compact-Bold" w:hAnsi="Compact-Bold"/>
          <w:szCs w:val="28"/>
        </w:rPr>
      </w:pPr>
      <w:r w:rsidRPr="00374729">
        <w:rPr>
          <w:rFonts w:ascii="Compact-Bold Cyr" w:hAnsi="Compact-Bold Cyr"/>
          <w:szCs w:val="28"/>
        </w:rPr>
        <w:t>М.М. ШАХНОВИЧ</w:t>
      </w:r>
    </w:p>
    <w:p w:rsidR="00244B09" w:rsidRPr="00374729" w:rsidRDefault="00244B09" w:rsidP="00D06A1F">
      <w:pPr>
        <w:pStyle w:val="msonormalmailrucssattributepostfix"/>
        <w:shd w:val="clear" w:color="auto" w:fill="FFFFFF"/>
        <w:spacing w:before="0" w:beforeAutospacing="0" w:after="0" w:afterAutospacing="0"/>
        <w:jc w:val="right"/>
        <w:rPr>
          <w:rFonts w:ascii="Compact-Bold" w:hAnsi="Compact-Bold"/>
          <w:sz w:val="28"/>
          <w:szCs w:val="28"/>
        </w:rPr>
      </w:pPr>
      <w:r w:rsidRPr="00374729">
        <w:rPr>
          <w:rFonts w:ascii="Compact-Bold Cyr" w:hAnsi="Compact-Bold Cyr"/>
          <w:sz w:val="28"/>
          <w:szCs w:val="28"/>
        </w:rPr>
        <w:t xml:space="preserve">АЛЕКСАНДР ЛИНЕВСКИЙ </w:t>
      </w:r>
    </w:p>
    <w:p w:rsidR="00244B09" w:rsidRPr="00374729" w:rsidRDefault="00244B09" w:rsidP="00D06A1F">
      <w:pPr>
        <w:pStyle w:val="msonormalmailrucssattributepostfix"/>
        <w:shd w:val="clear" w:color="auto" w:fill="FFFFFF"/>
        <w:spacing w:before="0" w:beforeAutospacing="0" w:after="0" w:afterAutospacing="0"/>
        <w:jc w:val="right"/>
        <w:rPr>
          <w:rFonts w:ascii="Compact-Bold" w:hAnsi="Compact-Bold"/>
          <w:sz w:val="28"/>
          <w:szCs w:val="28"/>
        </w:rPr>
      </w:pPr>
      <w:r w:rsidRPr="00374729">
        <w:rPr>
          <w:rFonts w:ascii="Compact-Bold Cyr" w:hAnsi="Compact-Bold Cyr"/>
          <w:sz w:val="28"/>
          <w:szCs w:val="28"/>
        </w:rPr>
        <w:t xml:space="preserve">И ПЕТРОГЛИФЫ КАРЕЛИИ: </w:t>
      </w:r>
    </w:p>
    <w:p w:rsidR="00244B09" w:rsidRPr="00953E4A" w:rsidRDefault="00244B09" w:rsidP="00953E4A">
      <w:pPr>
        <w:pStyle w:val="msonormalmailrucssattributepostfix"/>
        <w:shd w:val="clear" w:color="auto" w:fill="FFFFFF"/>
        <w:spacing w:before="0" w:beforeAutospacing="0" w:after="240" w:afterAutospacing="0"/>
        <w:jc w:val="right"/>
        <w:rPr>
          <w:rFonts w:ascii="Compact-Bold" w:hAnsi="Compact-Bold"/>
          <w:sz w:val="28"/>
          <w:szCs w:val="28"/>
        </w:rPr>
      </w:pPr>
      <w:r w:rsidRPr="00374729">
        <w:rPr>
          <w:rFonts w:ascii="Compact-Bold Cyr" w:hAnsi="Compact-Bold Cyr"/>
          <w:sz w:val="28"/>
          <w:szCs w:val="28"/>
        </w:rPr>
        <w:t>ХРОНИКА 1926–1929 ГОДОВ</w:t>
      </w:r>
    </w:p>
    <w:p w:rsidR="00244B09" w:rsidRDefault="00244B09" w:rsidP="00953E4A">
      <w:pPr>
        <w:jc w:val="right"/>
        <w:rPr>
          <w:rFonts w:ascii="SchoolBookCTT" w:hAnsi="SchoolBookCTT"/>
          <w:i/>
          <w:sz w:val="20"/>
          <w:szCs w:val="20"/>
        </w:rPr>
      </w:pPr>
      <w:r w:rsidRPr="00953E4A">
        <w:rPr>
          <w:rFonts w:ascii="SchoolBookCTT" w:hAnsi="SchoolBookCTT"/>
          <w:i/>
          <w:sz w:val="20"/>
          <w:szCs w:val="20"/>
        </w:rPr>
        <w:t xml:space="preserve">БУ Национальный музей </w:t>
      </w:r>
    </w:p>
    <w:p w:rsidR="00244B09" w:rsidRDefault="00244B09" w:rsidP="00CA6C2B">
      <w:pPr>
        <w:jc w:val="right"/>
        <w:rPr>
          <w:rFonts w:ascii="SchoolBookCTT" w:hAnsi="SchoolBookCTT"/>
          <w:i/>
          <w:sz w:val="20"/>
          <w:szCs w:val="20"/>
        </w:rPr>
      </w:pPr>
      <w:r w:rsidRPr="00953E4A">
        <w:rPr>
          <w:rFonts w:ascii="SchoolBookCTT" w:hAnsi="SchoolBookCTT"/>
          <w:i/>
          <w:sz w:val="20"/>
          <w:szCs w:val="20"/>
        </w:rPr>
        <w:t xml:space="preserve">Республики Карелия, </w:t>
      </w:r>
    </w:p>
    <w:p w:rsidR="00244B09" w:rsidRPr="00953E4A" w:rsidRDefault="00244B09" w:rsidP="00CA6C2B">
      <w:pPr>
        <w:spacing w:after="240"/>
        <w:jc w:val="right"/>
        <w:rPr>
          <w:rFonts w:ascii="SchoolBookCTT" w:hAnsi="SchoolBookCTT"/>
          <w:i/>
          <w:sz w:val="20"/>
          <w:szCs w:val="20"/>
        </w:rPr>
      </w:pPr>
      <w:r w:rsidRPr="00953E4A">
        <w:rPr>
          <w:rFonts w:ascii="SchoolBookCTT" w:hAnsi="SchoolBookCTT"/>
          <w:i/>
          <w:sz w:val="20"/>
          <w:szCs w:val="20"/>
        </w:rPr>
        <w:t>г. Петрозаводск</w:t>
      </w:r>
    </w:p>
    <w:p w:rsidR="00244B09" w:rsidRDefault="00244B09" w:rsidP="00953E4A">
      <w:pPr>
        <w:spacing w:after="240"/>
        <w:jc w:val="right"/>
        <w:rPr>
          <w:rFonts w:ascii="SchoolBookCTT" w:hAnsi="SchoolBookCTT"/>
          <w:color w:val="000000"/>
          <w:sz w:val="20"/>
          <w:szCs w:val="20"/>
        </w:rPr>
      </w:pPr>
      <w:hyperlink r:id="rId7" w:history="1">
        <w:r w:rsidRPr="00953E4A">
          <w:rPr>
            <w:rStyle w:val="Hyperlink"/>
            <w:rFonts w:ascii="SchoolBookCTT" w:hAnsi="SchoolBookCTT"/>
            <w:i/>
            <w:color w:val="000000"/>
            <w:sz w:val="20"/>
            <w:szCs w:val="20"/>
            <w:lang w:val="en-US"/>
          </w:rPr>
          <w:t>marksuk</w:t>
        </w:r>
        <w:r w:rsidRPr="00953E4A">
          <w:rPr>
            <w:rStyle w:val="Hyperlink"/>
            <w:rFonts w:ascii="SchoolBookCTT" w:hAnsi="SchoolBookCTT"/>
            <w:i/>
            <w:color w:val="000000"/>
            <w:sz w:val="20"/>
            <w:szCs w:val="20"/>
          </w:rPr>
          <w:t>62@</w:t>
        </w:r>
        <w:r w:rsidRPr="00953E4A">
          <w:rPr>
            <w:rStyle w:val="Hyperlink"/>
            <w:rFonts w:ascii="SchoolBookCTT" w:hAnsi="SchoolBookCTT"/>
            <w:i/>
            <w:color w:val="000000"/>
            <w:sz w:val="20"/>
            <w:szCs w:val="20"/>
            <w:lang w:val="en-US"/>
          </w:rPr>
          <w:t>mail</w:t>
        </w:r>
        <w:r w:rsidRPr="00953E4A">
          <w:rPr>
            <w:rStyle w:val="Hyperlink"/>
            <w:rFonts w:ascii="SchoolBookCTT" w:hAnsi="SchoolBookCTT"/>
            <w:i/>
            <w:color w:val="000000"/>
            <w:sz w:val="20"/>
            <w:szCs w:val="20"/>
          </w:rPr>
          <w:t>.</w:t>
        </w:r>
        <w:r w:rsidRPr="00953E4A">
          <w:rPr>
            <w:rStyle w:val="Hyperlink"/>
            <w:rFonts w:ascii="SchoolBookCTT" w:hAnsi="SchoolBookCTT"/>
            <w:i/>
            <w:color w:val="000000"/>
            <w:sz w:val="20"/>
            <w:szCs w:val="20"/>
            <w:lang w:val="en-US"/>
          </w:rPr>
          <w:t>ru</w:t>
        </w:r>
      </w:hyperlink>
    </w:p>
    <w:p w:rsidR="00244B09" w:rsidRDefault="00244B09" w:rsidP="00953E4A">
      <w:pPr>
        <w:spacing w:after="240"/>
        <w:jc w:val="right"/>
        <w:rPr>
          <w:rFonts w:ascii="SchoolBookCTT" w:hAnsi="SchoolBookCTT"/>
          <w:color w:val="000000"/>
          <w:sz w:val="20"/>
          <w:szCs w:val="20"/>
        </w:rPr>
      </w:pPr>
    </w:p>
    <w:p w:rsidR="00244B09" w:rsidRPr="00953E4A" w:rsidRDefault="00244B09" w:rsidP="00953E4A">
      <w:pPr>
        <w:spacing w:after="240"/>
        <w:jc w:val="right"/>
        <w:rPr>
          <w:rFonts w:ascii="Compact-Bold" w:hAnsi="Compact-Bold"/>
          <w:color w:val="000000"/>
          <w:sz w:val="20"/>
          <w:szCs w:val="20"/>
        </w:rPr>
      </w:pPr>
    </w:p>
    <w:p w:rsidR="00244B09" w:rsidRPr="00374729" w:rsidRDefault="00244B09" w:rsidP="00953E4A">
      <w:pPr>
        <w:spacing w:after="240"/>
        <w:jc w:val="right"/>
        <w:rPr>
          <w:rFonts w:ascii="Compact-Bold" w:hAnsi="Compact-Bold"/>
          <w:sz w:val="24"/>
          <w:szCs w:val="28"/>
          <w:shd w:val="clear" w:color="auto" w:fill="FFFFFF"/>
          <w:lang w:val="en-US"/>
        </w:rPr>
      </w:pPr>
      <w:r w:rsidRPr="00374729">
        <w:rPr>
          <w:rFonts w:ascii="Compact-Bold Cyr" w:hAnsi="Compact-Bold Cyr"/>
          <w:sz w:val="24"/>
          <w:szCs w:val="28"/>
        </w:rPr>
        <w:t>М</w:t>
      </w:r>
      <w:r w:rsidRPr="00374729">
        <w:rPr>
          <w:rFonts w:ascii="Compact-Bold" w:hAnsi="Compact-Bold"/>
          <w:sz w:val="24"/>
          <w:szCs w:val="28"/>
          <w:lang w:val="en-US"/>
        </w:rPr>
        <w:t>.</w:t>
      </w:r>
      <w:r w:rsidRPr="00374729">
        <w:rPr>
          <w:rFonts w:ascii="Compact-Bold Cyr" w:hAnsi="Compact-Bold Cyr"/>
          <w:sz w:val="24"/>
          <w:szCs w:val="28"/>
        </w:rPr>
        <w:t>М</w:t>
      </w:r>
      <w:r w:rsidRPr="00374729">
        <w:rPr>
          <w:rFonts w:ascii="Compact-Bold" w:hAnsi="Compact-Bold"/>
          <w:sz w:val="24"/>
          <w:szCs w:val="28"/>
          <w:lang w:val="en-US"/>
        </w:rPr>
        <w:t>.</w:t>
      </w:r>
      <w:r w:rsidRPr="00374729">
        <w:rPr>
          <w:rFonts w:ascii="Compact-Bold" w:hAnsi="Compact-Bold"/>
          <w:sz w:val="24"/>
          <w:szCs w:val="28"/>
          <w:shd w:val="clear" w:color="auto" w:fill="FFFFFF"/>
          <w:lang w:val="en-US"/>
        </w:rPr>
        <w:t xml:space="preserve"> SHAKHNOVICH</w:t>
      </w:r>
    </w:p>
    <w:p w:rsidR="00244B09" w:rsidRPr="00633E9D" w:rsidRDefault="00244B09" w:rsidP="00D06A1F">
      <w:pPr>
        <w:jc w:val="right"/>
        <w:rPr>
          <w:rFonts w:ascii="Compact-Bold" w:hAnsi="Compact-Bold"/>
          <w:sz w:val="28"/>
          <w:szCs w:val="28"/>
          <w:lang w:val="en-US"/>
        </w:rPr>
      </w:pPr>
      <w:r w:rsidRPr="00953E4A">
        <w:rPr>
          <w:rFonts w:ascii="Compact-Bold" w:hAnsi="Compact-Bold"/>
          <w:sz w:val="28"/>
          <w:szCs w:val="28"/>
          <w:lang w:val="en-US"/>
        </w:rPr>
        <w:t>ALEXANDER LINEVSKY</w:t>
      </w:r>
    </w:p>
    <w:p w:rsidR="00244B09" w:rsidRPr="00633E9D" w:rsidRDefault="00244B09" w:rsidP="00953E4A">
      <w:pPr>
        <w:jc w:val="right"/>
        <w:rPr>
          <w:rFonts w:ascii="Compact-Bold" w:hAnsi="Compact-Bold"/>
          <w:sz w:val="28"/>
          <w:szCs w:val="28"/>
          <w:lang w:val="en-US"/>
        </w:rPr>
      </w:pPr>
      <w:r w:rsidRPr="00953E4A">
        <w:rPr>
          <w:rFonts w:ascii="Compact-Bold" w:hAnsi="Compact-Bold"/>
          <w:sz w:val="28"/>
          <w:szCs w:val="28"/>
          <w:lang w:val="en-US"/>
        </w:rPr>
        <w:t xml:space="preserve"> AND PETROGLYPHS OF </w:t>
      </w:r>
      <w:smartTag w:uri="urn:schemas-microsoft-com:office:smarttags" w:element="place">
        <w:r w:rsidRPr="00953E4A">
          <w:rPr>
            <w:rFonts w:ascii="Compact-Bold" w:hAnsi="Compact-Bold"/>
            <w:sz w:val="28"/>
            <w:szCs w:val="28"/>
            <w:lang w:val="en-US"/>
          </w:rPr>
          <w:t>KARELIA</w:t>
        </w:r>
      </w:smartTag>
      <w:r w:rsidRPr="00953E4A">
        <w:rPr>
          <w:rFonts w:ascii="Compact-Bold" w:hAnsi="Compact-Bold"/>
          <w:sz w:val="28"/>
          <w:szCs w:val="28"/>
          <w:lang w:val="en-US"/>
        </w:rPr>
        <w:t xml:space="preserve">: </w:t>
      </w:r>
    </w:p>
    <w:p w:rsidR="00244B09" w:rsidRPr="00633E9D" w:rsidRDefault="00244B09" w:rsidP="00953E4A">
      <w:pPr>
        <w:spacing w:after="240"/>
        <w:jc w:val="right"/>
        <w:rPr>
          <w:rFonts w:ascii="Compact-Bold" w:hAnsi="Compact-Bold"/>
          <w:sz w:val="28"/>
          <w:szCs w:val="28"/>
          <w:lang w:val="en-US"/>
        </w:rPr>
      </w:pPr>
      <w:r w:rsidRPr="00953E4A">
        <w:rPr>
          <w:rFonts w:ascii="Compact-Bold" w:hAnsi="Compact-Bold"/>
          <w:sz w:val="28"/>
          <w:szCs w:val="28"/>
          <w:lang w:val="en-US"/>
        </w:rPr>
        <w:t xml:space="preserve">CHRONICLE </w:t>
      </w:r>
      <w:r>
        <w:rPr>
          <w:rFonts w:ascii="Compact-Bold" w:hAnsi="Compact-Bold"/>
          <w:sz w:val="28"/>
          <w:szCs w:val="28"/>
          <w:lang w:val="en-US"/>
        </w:rPr>
        <w:t>OF</w:t>
      </w:r>
      <w:r w:rsidRPr="00953E4A">
        <w:rPr>
          <w:rFonts w:ascii="Compact-Bold" w:hAnsi="Compact-Bold"/>
          <w:sz w:val="28"/>
          <w:szCs w:val="28"/>
          <w:lang w:val="en-US"/>
        </w:rPr>
        <w:t xml:space="preserve"> 1926</w:t>
      </w:r>
      <w:r w:rsidRPr="00374729">
        <w:rPr>
          <w:rFonts w:ascii="Compact-Bold" w:hAnsi="Compact-Bold"/>
          <w:sz w:val="28"/>
          <w:szCs w:val="28"/>
        </w:rPr>
        <w:t>–</w:t>
      </w:r>
      <w:r w:rsidRPr="00953E4A">
        <w:rPr>
          <w:rFonts w:ascii="Compact-Bold" w:hAnsi="Compact-Bold"/>
          <w:sz w:val="28"/>
          <w:szCs w:val="28"/>
          <w:lang w:val="en-US"/>
        </w:rPr>
        <w:t>1929</w:t>
      </w:r>
    </w:p>
    <w:p w:rsidR="00244B09" w:rsidRPr="00633E9D" w:rsidRDefault="00244B09" w:rsidP="00953E4A">
      <w:pPr>
        <w:jc w:val="right"/>
        <w:rPr>
          <w:rFonts w:ascii="SchoolBookCTT" w:hAnsi="SchoolBookCTT"/>
          <w:i/>
          <w:sz w:val="22"/>
          <w:szCs w:val="28"/>
          <w:lang w:val="en-US"/>
        </w:rPr>
      </w:pPr>
      <w:smartTag w:uri="urn:schemas-microsoft-com:office:smarttags" w:element="PlaceName">
        <w:smartTag w:uri="urn:schemas-microsoft-com:office:smarttags" w:element="place">
          <w:smartTag w:uri="urn:schemas-microsoft-com:office:smarttags" w:element="PlaceName">
            <w:r w:rsidRPr="00953E4A">
              <w:rPr>
                <w:rFonts w:ascii="SchoolBookCTT" w:hAnsi="SchoolBookCTT"/>
                <w:i/>
                <w:sz w:val="22"/>
                <w:szCs w:val="28"/>
                <w:lang w:val="en-US"/>
              </w:rPr>
              <w:t>Nat</w:t>
            </w:r>
            <w:r>
              <w:rPr>
                <w:rFonts w:ascii="SchoolBookCTT" w:hAnsi="SchoolBookCTT"/>
                <w:i/>
                <w:sz w:val="22"/>
                <w:szCs w:val="28"/>
                <w:lang w:val="en-US"/>
              </w:rPr>
              <w:t>ional</w:t>
            </w:r>
          </w:smartTag>
          <w:r>
            <w:rPr>
              <w:rFonts w:ascii="SchoolBookCTT" w:hAnsi="SchoolBookCTT"/>
              <w:i/>
              <w:sz w:val="22"/>
              <w:szCs w:val="28"/>
              <w:lang w:val="en-US"/>
            </w:rPr>
            <w:t xml:space="preserve"> </w:t>
          </w:r>
          <w:smartTag w:uri="urn:schemas-microsoft-com:office:smarttags" w:element="PlaceType">
            <w:r>
              <w:rPr>
                <w:rFonts w:ascii="SchoolBookCTT" w:hAnsi="SchoolBookCTT"/>
                <w:i/>
                <w:sz w:val="22"/>
                <w:szCs w:val="28"/>
                <w:lang w:val="en-US"/>
              </w:rPr>
              <w:t>Museum</w:t>
            </w:r>
          </w:smartTag>
        </w:smartTag>
      </w:smartTag>
      <w:r>
        <w:rPr>
          <w:rFonts w:ascii="SchoolBookCTT" w:hAnsi="SchoolBookCTT"/>
          <w:i/>
          <w:sz w:val="22"/>
          <w:szCs w:val="28"/>
          <w:lang w:val="en-US"/>
        </w:rPr>
        <w:t xml:space="preserve"> of the Republic of</w:t>
      </w:r>
      <w:r w:rsidRPr="00633E9D">
        <w:rPr>
          <w:rFonts w:ascii="SchoolBookCTT" w:hAnsi="SchoolBookCTT"/>
          <w:i/>
          <w:sz w:val="22"/>
          <w:szCs w:val="28"/>
          <w:lang w:val="en-US"/>
        </w:rPr>
        <w:t xml:space="preserve"> </w:t>
      </w:r>
    </w:p>
    <w:p w:rsidR="00244B09" w:rsidRDefault="00244B09" w:rsidP="00953E4A">
      <w:pPr>
        <w:jc w:val="right"/>
        <w:rPr>
          <w:rFonts w:ascii="SchoolBookCTT" w:hAnsi="SchoolBookCTT"/>
          <w:i/>
          <w:sz w:val="22"/>
          <w:szCs w:val="28"/>
        </w:rPr>
      </w:pPr>
      <w:r w:rsidRPr="00953E4A">
        <w:rPr>
          <w:rFonts w:ascii="SchoolBookCTT" w:hAnsi="SchoolBookCTT"/>
          <w:i/>
          <w:sz w:val="22"/>
          <w:szCs w:val="28"/>
          <w:lang w:val="en-US"/>
        </w:rPr>
        <w:t>Kare</w:t>
      </w:r>
      <w:r w:rsidRPr="00633E9D">
        <w:rPr>
          <w:rFonts w:ascii="SchoolBookCTT" w:hAnsi="SchoolBookCTT"/>
          <w:i/>
          <w:sz w:val="22"/>
          <w:szCs w:val="28"/>
        </w:rPr>
        <w:softHyphen/>
      </w:r>
      <w:r w:rsidRPr="00953E4A">
        <w:rPr>
          <w:rFonts w:ascii="SchoolBookCTT" w:hAnsi="SchoolBookCTT"/>
          <w:i/>
          <w:sz w:val="22"/>
          <w:szCs w:val="28"/>
          <w:lang w:val="en-US"/>
        </w:rPr>
        <w:t>lia</w:t>
      </w:r>
      <w:r w:rsidRPr="00633E9D">
        <w:rPr>
          <w:rFonts w:ascii="SchoolBookCTT" w:hAnsi="SchoolBookCTT"/>
          <w:i/>
          <w:sz w:val="22"/>
          <w:szCs w:val="28"/>
        </w:rPr>
        <w:t xml:space="preserve">, </w:t>
      </w:r>
      <w:smartTag w:uri="urn:schemas-microsoft-com:office:smarttags" w:element="City">
        <w:smartTag w:uri="urn:schemas-microsoft-com:office:smarttags" w:element="place">
          <w:r w:rsidRPr="00953E4A">
            <w:rPr>
              <w:rFonts w:ascii="SchoolBookCTT" w:hAnsi="SchoolBookCTT"/>
              <w:i/>
              <w:sz w:val="22"/>
              <w:szCs w:val="28"/>
              <w:lang w:val="en-US"/>
            </w:rPr>
            <w:t>Petrozavodsk</w:t>
          </w:r>
        </w:smartTag>
      </w:smartTag>
    </w:p>
    <w:p w:rsidR="00244B09" w:rsidRPr="00953E4A" w:rsidRDefault="00244B09" w:rsidP="00953E4A">
      <w:pPr>
        <w:jc w:val="right"/>
        <w:rPr>
          <w:rFonts w:ascii="SchoolBookCTT" w:hAnsi="SchoolBookCTT"/>
          <w:i/>
          <w:sz w:val="22"/>
          <w:szCs w:val="28"/>
        </w:rPr>
      </w:pPr>
    </w:p>
    <w:p w:rsidR="00244B09" w:rsidRDefault="00244B09" w:rsidP="00953E4A">
      <w:pPr>
        <w:spacing w:line="360" w:lineRule="auto"/>
        <w:rPr>
          <w:rFonts w:ascii="SchoolBookCTT" w:hAnsi="SchoolBookCTT"/>
          <w:b/>
          <w:sz w:val="19"/>
          <w:szCs w:val="19"/>
        </w:rPr>
      </w:pPr>
      <w:r>
        <w:rPr>
          <w:rFonts w:ascii="Compact-Bold" w:hAnsi="Compact-Bold"/>
          <w:color w:val="000000"/>
          <w:sz w:val="20"/>
          <w:szCs w:val="20"/>
        </w:rPr>
        <w:br w:type="column"/>
      </w:r>
      <w:r w:rsidRPr="001E2AAF">
        <w:rPr>
          <w:rFonts w:ascii="SchoolBookCTT" w:hAnsi="SchoolBookCTT"/>
          <w:b/>
          <w:sz w:val="19"/>
          <w:szCs w:val="19"/>
        </w:rPr>
        <w:t>Аннотация</w:t>
      </w:r>
    </w:p>
    <w:p w:rsidR="00244B09" w:rsidRDefault="00244B09" w:rsidP="00D06A1F">
      <w:pPr>
        <w:spacing w:after="240"/>
        <w:jc w:val="both"/>
        <w:rPr>
          <w:rStyle w:val="hps"/>
          <w:rFonts w:ascii="SchoolBookCTT" w:hAnsi="SchoolBookCTT"/>
          <w:sz w:val="20"/>
          <w:szCs w:val="20"/>
        </w:rPr>
      </w:pPr>
      <w:r w:rsidRPr="00953E4A">
        <w:rPr>
          <w:rFonts w:ascii="SchoolBookCTT" w:hAnsi="SchoolBookCTT"/>
          <w:sz w:val="20"/>
          <w:szCs w:val="20"/>
        </w:rPr>
        <w:t>Статья посвящена краткому студенческому и посл</w:t>
      </w:r>
      <w:r w:rsidRPr="00953E4A">
        <w:rPr>
          <w:rFonts w:ascii="SchoolBookCTT" w:hAnsi="SchoolBookCTT"/>
          <w:sz w:val="20"/>
          <w:szCs w:val="20"/>
        </w:rPr>
        <w:t>е</w:t>
      </w:r>
      <w:r w:rsidRPr="00953E4A">
        <w:rPr>
          <w:rFonts w:ascii="SchoolBookCTT" w:hAnsi="SchoolBookCTT"/>
          <w:sz w:val="20"/>
          <w:szCs w:val="20"/>
        </w:rPr>
        <w:t>университетскому периоду жизни Алек</w:t>
      </w:r>
      <w:r>
        <w:rPr>
          <w:rFonts w:ascii="SchoolBookCTT" w:hAnsi="SchoolBookCTT"/>
          <w:sz w:val="20"/>
          <w:szCs w:val="20"/>
        </w:rPr>
        <w:softHyphen/>
      </w:r>
      <w:r w:rsidRPr="00953E4A">
        <w:rPr>
          <w:rFonts w:ascii="SchoolBookCTT" w:hAnsi="SchoolBookCTT"/>
          <w:sz w:val="20"/>
          <w:szCs w:val="20"/>
        </w:rPr>
        <w:t>сандра Лине</w:t>
      </w:r>
      <w:r w:rsidRPr="00953E4A">
        <w:rPr>
          <w:rFonts w:ascii="SchoolBookCTT" w:hAnsi="SchoolBookCTT"/>
          <w:sz w:val="20"/>
          <w:szCs w:val="20"/>
        </w:rPr>
        <w:t>в</w:t>
      </w:r>
      <w:r w:rsidRPr="00953E4A">
        <w:rPr>
          <w:rFonts w:ascii="SchoolBookCTT" w:hAnsi="SchoolBookCTT"/>
          <w:sz w:val="20"/>
          <w:szCs w:val="20"/>
        </w:rPr>
        <w:t>ского, хронике начала его науч</w:t>
      </w:r>
      <w:r>
        <w:rPr>
          <w:rFonts w:ascii="SchoolBookCTT" w:hAnsi="SchoolBookCTT"/>
          <w:sz w:val="20"/>
          <w:szCs w:val="20"/>
        </w:rPr>
        <w:softHyphen/>
      </w:r>
      <w:r w:rsidRPr="00953E4A">
        <w:rPr>
          <w:rFonts w:ascii="SchoolBookCTT" w:hAnsi="SchoolBookCTT"/>
          <w:sz w:val="20"/>
          <w:szCs w:val="20"/>
        </w:rPr>
        <w:t>ной работы с петро</w:t>
      </w:r>
      <w:r w:rsidRPr="00953E4A">
        <w:rPr>
          <w:rFonts w:ascii="SchoolBookCTT" w:hAnsi="SchoolBookCTT"/>
          <w:sz w:val="20"/>
          <w:szCs w:val="20"/>
        </w:rPr>
        <w:t>г</w:t>
      </w:r>
      <w:r w:rsidRPr="00953E4A">
        <w:rPr>
          <w:rFonts w:ascii="SchoolBookCTT" w:hAnsi="SchoolBookCTT"/>
          <w:sz w:val="20"/>
          <w:szCs w:val="20"/>
        </w:rPr>
        <w:t>лифами Карелии (1926–1929 гг.)</w:t>
      </w:r>
      <w:r>
        <w:rPr>
          <w:rFonts w:ascii="SchoolBookCTT" w:hAnsi="SchoolBookCTT"/>
          <w:sz w:val="20"/>
          <w:szCs w:val="20"/>
        </w:rPr>
        <w:t>. Показана выработка молодым уче</w:t>
      </w:r>
      <w:r>
        <w:rPr>
          <w:rFonts w:ascii="SchoolBookCTT" w:hAnsi="SchoolBookCTT"/>
          <w:sz w:val="20"/>
          <w:szCs w:val="20"/>
        </w:rPr>
        <w:softHyphen/>
      </w:r>
      <w:r w:rsidRPr="00953E4A">
        <w:rPr>
          <w:rFonts w:ascii="SchoolBookCTT" w:hAnsi="SchoolBookCTT"/>
          <w:sz w:val="20"/>
          <w:szCs w:val="20"/>
        </w:rPr>
        <w:t>ным новых методик изучения наскальн</w:t>
      </w:r>
      <w:r w:rsidRPr="00953E4A">
        <w:rPr>
          <w:rFonts w:ascii="SchoolBookCTT" w:hAnsi="SchoolBookCTT"/>
          <w:sz w:val="20"/>
          <w:szCs w:val="20"/>
        </w:rPr>
        <w:t>о</w:t>
      </w:r>
      <w:r w:rsidRPr="00953E4A">
        <w:rPr>
          <w:rFonts w:ascii="SchoolBookCTT" w:hAnsi="SchoolBookCTT"/>
          <w:sz w:val="20"/>
          <w:szCs w:val="20"/>
        </w:rPr>
        <w:t>го ис</w:t>
      </w:r>
      <w:r>
        <w:rPr>
          <w:rFonts w:ascii="SchoolBookCTT" w:hAnsi="SchoolBookCTT"/>
          <w:sz w:val="20"/>
          <w:szCs w:val="20"/>
        </w:rPr>
        <w:softHyphen/>
      </w:r>
      <w:r w:rsidRPr="00953E4A">
        <w:rPr>
          <w:rFonts w:ascii="SchoolBookCTT" w:hAnsi="SchoolBookCTT"/>
          <w:sz w:val="20"/>
          <w:szCs w:val="20"/>
        </w:rPr>
        <w:t xml:space="preserve">кусства Карелии. </w:t>
      </w:r>
      <w:r>
        <w:rPr>
          <w:rStyle w:val="hps"/>
          <w:rFonts w:ascii="SchoolBookCTT" w:hAnsi="SchoolBookCTT"/>
          <w:sz w:val="20"/>
          <w:szCs w:val="20"/>
        </w:rPr>
        <w:t>Определе</w:t>
      </w:r>
      <w:r w:rsidRPr="00953E4A">
        <w:rPr>
          <w:rStyle w:val="hps"/>
          <w:rFonts w:ascii="SchoolBookCTT" w:hAnsi="SchoolBookCTT"/>
          <w:sz w:val="20"/>
          <w:szCs w:val="20"/>
        </w:rPr>
        <w:t>н его вклад в фор</w:t>
      </w:r>
      <w:r>
        <w:rPr>
          <w:rStyle w:val="hps"/>
          <w:rFonts w:ascii="SchoolBookCTT" w:hAnsi="SchoolBookCTT"/>
          <w:sz w:val="20"/>
          <w:szCs w:val="20"/>
        </w:rPr>
        <w:softHyphen/>
      </w:r>
      <w:r w:rsidRPr="00953E4A">
        <w:rPr>
          <w:rStyle w:val="hps"/>
          <w:rFonts w:ascii="SchoolBookCTT" w:hAnsi="SchoolBookCTT"/>
          <w:sz w:val="20"/>
          <w:szCs w:val="20"/>
        </w:rPr>
        <w:t>мирование нового направления в археологии СССР 1920–1930-х г</w:t>
      </w:r>
      <w:r>
        <w:rPr>
          <w:rStyle w:val="hps"/>
          <w:rFonts w:ascii="SchoolBookCTT" w:hAnsi="SchoolBookCTT"/>
          <w:sz w:val="20"/>
          <w:szCs w:val="20"/>
        </w:rPr>
        <w:t>г.</w:t>
      </w:r>
      <w:r w:rsidRPr="00953E4A">
        <w:rPr>
          <w:rStyle w:val="hps"/>
          <w:rFonts w:ascii="SchoolBookCTT" w:hAnsi="SchoolBookCTT"/>
          <w:sz w:val="20"/>
          <w:szCs w:val="20"/>
        </w:rPr>
        <w:t xml:space="preserve"> – петроглифоведение.</w:t>
      </w:r>
      <w:r>
        <w:rPr>
          <w:rStyle w:val="hps"/>
          <w:rFonts w:ascii="SchoolBookCTT" w:hAnsi="SchoolBookCTT"/>
          <w:sz w:val="20"/>
          <w:szCs w:val="20"/>
        </w:rPr>
        <w:t xml:space="preserve"> </w:t>
      </w:r>
    </w:p>
    <w:p w:rsidR="00244B09" w:rsidRPr="001E2AAF" w:rsidRDefault="00244B09" w:rsidP="00953E4A">
      <w:pPr>
        <w:jc w:val="both"/>
        <w:rPr>
          <w:rFonts w:ascii="SchoolBookCTT" w:hAnsi="SchoolBookCTT"/>
          <w:b/>
          <w:sz w:val="19"/>
          <w:szCs w:val="19"/>
        </w:rPr>
      </w:pPr>
      <w:r w:rsidRPr="001E2AAF">
        <w:rPr>
          <w:rFonts w:ascii="SchoolBookCTT" w:hAnsi="SchoolBookCTT"/>
          <w:b/>
          <w:sz w:val="19"/>
          <w:szCs w:val="19"/>
        </w:rPr>
        <w:t>Ключевые слова:</w:t>
      </w:r>
    </w:p>
    <w:p w:rsidR="00244B09" w:rsidRPr="00953E4A" w:rsidRDefault="00244B09" w:rsidP="00953E4A">
      <w:pPr>
        <w:spacing w:after="240"/>
        <w:jc w:val="both"/>
        <w:rPr>
          <w:rFonts w:ascii="SchoolBookCTT" w:hAnsi="SchoolBookCTT"/>
          <w:i/>
          <w:sz w:val="20"/>
          <w:szCs w:val="28"/>
        </w:rPr>
      </w:pPr>
      <w:r w:rsidRPr="00953E4A">
        <w:rPr>
          <w:rFonts w:ascii="SchoolBookCTT" w:hAnsi="SchoolBookCTT"/>
          <w:i/>
          <w:sz w:val="20"/>
          <w:szCs w:val="28"/>
        </w:rPr>
        <w:t>А. Линев</w:t>
      </w:r>
      <w:r w:rsidRPr="002D66FB">
        <w:rPr>
          <w:rFonts w:ascii="SchoolBookCTT" w:hAnsi="SchoolBookCTT"/>
          <w:i/>
          <w:sz w:val="20"/>
          <w:szCs w:val="28"/>
        </w:rPr>
        <w:t>с</w:t>
      </w:r>
      <w:r w:rsidRPr="00953E4A">
        <w:rPr>
          <w:rFonts w:ascii="SchoolBookCTT" w:hAnsi="SchoolBookCTT"/>
          <w:i/>
          <w:sz w:val="20"/>
          <w:szCs w:val="28"/>
        </w:rPr>
        <w:t>кий,</w:t>
      </w:r>
      <w:r>
        <w:rPr>
          <w:rFonts w:ascii="SchoolBookCTT" w:hAnsi="SchoolBookCTT"/>
          <w:i/>
          <w:sz w:val="20"/>
          <w:szCs w:val="28"/>
        </w:rPr>
        <w:t xml:space="preserve"> </w:t>
      </w:r>
      <w:r w:rsidRPr="00953E4A">
        <w:rPr>
          <w:rFonts w:ascii="SchoolBookCTT" w:hAnsi="SchoolBookCTT"/>
          <w:i/>
          <w:sz w:val="20"/>
          <w:szCs w:val="28"/>
        </w:rPr>
        <w:t>петроглифы,</w:t>
      </w:r>
      <w:r>
        <w:rPr>
          <w:rFonts w:ascii="SchoolBookCTT" w:hAnsi="SchoolBookCTT"/>
          <w:i/>
          <w:sz w:val="20"/>
          <w:szCs w:val="28"/>
        </w:rPr>
        <w:t xml:space="preserve"> </w:t>
      </w:r>
      <w:r w:rsidRPr="00953E4A">
        <w:rPr>
          <w:rFonts w:ascii="SchoolBookCTT" w:hAnsi="SchoolBookCTT"/>
          <w:i/>
          <w:sz w:val="20"/>
          <w:szCs w:val="28"/>
        </w:rPr>
        <w:t>Беломорье, река Выг, А. Брюсов, АКССР</w:t>
      </w:r>
    </w:p>
    <w:p w:rsidR="00244B09" w:rsidRPr="00633E9D" w:rsidRDefault="00244B09" w:rsidP="00953E4A">
      <w:pPr>
        <w:spacing w:line="360" w:lineRule="auto"/>
        <w:jc w:val="both"/>
        <w:rPr>
          <w:rFonts w:ascii="SchoolBookCTT" w:hAnsi="SchoolBookCTT"/>
          <w:b/>
          <w:sz w:val="19"/>
          <w:szCs w:val="19"/>
          <w:lang w:val="en-US"/>
        </w:rPr>
      </w:pPr>
      <w:r w:rsidRPr="001E2AAF">
        <w:rPr>
          <w:rFonts w:ascii="SchoolBookCTT" w:hAnsi="SchoolBookCTT"/>
          <w:b/>
          <w:sz w:val="19"/>
          <w:szCs w:val="19"/>
          <w:lang w:val="en-US"/>
        </w:rPr>
        <w:t>Abstract</w:t>
      </w:r>
    </w:p>
    <w:p w:rsidR="00244B09" w:rsidRPr="002F351A" w:rsidRDefault="00244B09" w:rsidP="00953E4A">
      <w:pPr>
        <w:spacing w:after="240"/>
        <w:jc w:val="both"/>
        <w:rPr>
          <w:rFonts w:ascii="SchoolBookCTT" w:hAnsi="SchoolBookCTT"/>
          <w:sz w:val="20"/>
          <w:szCs w:val="28"/>
          <w:lang w:val="en-US"/>
        </w:rPr>
      </w:pPr>
      <w:r w:rsidRPr="00953E4A">
        <w:rPr>
          <w:rFonts w:ascii="SchoolBookCTT" w:hAnsi="SchoolBookCTT"/>
          <w:sz w:val="20"/>
          <w:szCs w:val="28"/>
          <w:lang w:val="en-US"/>
        </w:rPr>
        <w:t xml:space="preserve">The paper is devoted to a brief student and post-University period of Alexander Linevsky's life, the chronicle of the beginning of his scientific work with petroglyphs of </w:t>
      </w:r>
      <w:smartTag w:uri="urn:schemas-microsoft-com:office:smarttags" w:element="place">
        <w:r w:rsidRPr="00953E4A">
          <w:rPr>
            <w:rFonts w:ascii="SchoolBookCTT" w:hAnsi="SchoolBookCTT"/>
            <w:sz w:val="20"/>
            <w:szCs w:val="28"/>
            <w:lang w:val="en-US"/>
          </w:rPr>
          <w:t>Karelia</w:t>
        </w:r>
      </w:smartTag>
      <w:r w:rsidRPr="00953E4A">
        <w:rPr>
          <w:rFonts w:ascii="SchoolBookCTT" w:hAnsi="SchoolBookCTT"/>
          <w:sz w:val="20"/>
          <w:szCs w:val="28"/>
          <w:lang w:val="en-US"/>
        </w:rPr>
        <w:t xml:space="preserve"> (1926–1929). The development of new methods for studying rock art in </w:t>
      </w:r>
      <w:smartTag w:uri="urn:schemas-microsoft-com:office:smarttags" w:element="place">
        <w:r w:rsidRPr="00953E4A">
          <w:rPr>
            <w:rFonts w:ascii="SchoolBookCTT" w:hAnsi="SchoolBookCTT"/>
            <w:sz w:val="20"/>
            <w:szCs w:val="28"/>
            <w:lang w:val="en-US"/>
          </w:rPr>
          <w:t>Karelia</w:t>
        </w:r>
      </w:smartTag>
      <w:r w:rsidRPr="00953E4A">
        <w:rPr>
          <w:rFonts w:ascii="SchoolBookCTT" w:hAnsi="SchoolBookCTT"/>
          <w:sz w:val="20"/>
          <w:szCs w:val="28"/>
          <w:lang w:val="en-US"/>
        </w:rPr>
        <w:t xml:space="preserve"> is shown. Linevsky was greatly assisted by the leadership of the AKSSR, University teachers, A. Bryusov, </w:t>
      </w:r>
      <w:smartTag w:uri="urn:schemas-microsoft-com:office:smarttags" w:element="place">
        <w:r w:rsidRPr="00953E4A">
          <w:rPr>
            <w:rFonts w:ascii="SchoolBookCTT" w:hAnsi="SchoolBookCTT"/>
            <w:sz w:val="20"/>
            <w:szCs w:val="28"/>
            <w:lang w:val="en-US"/>
          </w:rPr>
          <w:t>S. Makar</w:t>
        </w:r>
        <w:r>
          <w:rPr>
            <w:rFonts w:ascii="SchoolBookCTT" w:hAnsi="SchoolBookCTT"/>
            <w:sz w:val="20"/>
            <w:szCs w:val="28"/>
            <w:lang w:val="en-US"/>
          </w:rPr>
          <w:t>y</w:t>
        </w:r>
        <w:r w:rsidRPr="00953E4A">
          <w:rPr>
            <w:rFonts w:ascii="SchoolBookCTT" w:hAnsi="SchoolBookCTT"/>
            <w:sz w:val="20"/>
            <w:szCs w:val="28"/>
            <w:lang w:val="en-US"/>
          </w:rPr>
          <w:t>ev</w:t>
        </w:r>
      </w:smartTag>
      <w:r w:rsidRPr="00953E4A">
        <w:rPr>
          <w:rFonts w:ascii="SchoolBookCTT" w:hAnsi="SchoolBookCTT"/>
          <w:sz w:val="20"/>
          <w:szCs w:val="28"/>
          <w:lang w:val="en-US"/>
        </w:rPr>
        <w:t>. His contribution to the formation of a new di</w:t>
      </w:r>
      <w:r>
        <w:rPr>
          <w:rFonts w:ascii="SchoolBookCTT" w:hAnsi="SchoolBookCTT"/>
          <w:sz w:val="20"/>
          <w:szCs w:val="28"/>
          <w:lang w:val="en-US"/>
        </w:rPr>
        <w:softHyphen/>
      </w:r>
      <w:r w:rsidRPr="00953E4A">
        <w:rPr>
          <w:rFonts w:ascii="SchoolBookCTT" w:hAnsi="SchoolBookCTT"/>
          <w:sz w:val="20"/>
          <w:szCs w:val="28"/>
          <w:lang w:val="en-US"/>
        </w:rPr>
        <w:t>rection in the arch</w:t>
      </w:r>
      <w:r>
        <w:rPr>
          <w:rFonts w:ascii="SchoolBookCTT" w:hAnsi="SchoolBookCTT"/>
          <w:sz w:val="20"/>
          <w:szCs w:val="28"/>
          <w:lang w:val="en-US"/>
        </w:rPr>
        <w:t>a</w:t>
      </w:r>
      <w:r w:rsidRPr="00953E4A">
        <w:rPr>
          <w:rFonts w:ascii="SchoolBookCTT" w:hAnsi="SchoolBookCTT"/>
          <w:sz w:val="20"/>
          <w:szCs w:val="28"/>
          <w:lang w:val="en-US"/>
        </w:rPr>
        <w:t>eology of the USSR of the 1920s</w:t>
      </w:r>
      <w:r>
        <w:rPr>
          <w:rFonts w:ascii="SchoolBookCTT" w:hAnsi="SchoolBookCTT"/>
          <w:sz w:val="20"/>
          <w:szCs w:val="28"/>
        </w:rPr>
        <w:t>–</w:t>
      </w:r>
      <w:r w:rsidRPr="00953E4A">
        <w:rPr>
          <w:rFonts w:ascii="SchoolBookCTT" w:hAnsi="SchoolBookCTT"/>
          <w:sz w:val="20"/>
          <w:szCs w:val="28"/>
          <w:lang w:val="en-US"/>
        </w:rPr>
        <w:t>1930s – petrogl</w:t>
      </w:r>
      <w:r w:rsidRPr="00953E4A">
        <w:rPr>
          <w:rFonts w:ascii="SchoolBookCTT" w:hAnsi="SchoolBookCTT"/>
          <w:sz w:val="20"/>
          <w:szCs w:val="28"/>
          <w:lang w:val="en-US"/>
        </w:rPr>
        <w:t>y</w:t>
      </w:r>
      <w:r w:rsidRPr="00953E4A">
        <w:rPr>
          <w:rFonts w:ascii="SchoolBookCTT" w:hAnsi="SchoolBookCTT"/>
          <w:sz w:val="20"/>
          <w:szCs w:val="28"/>
          <w:lang w:val="en-US"/>
        </w:rPr>
        <w:t>phology – is defined.</w:t>
      </w:r>
      <w:r w:rsidRPr="00633E9D">
        <w:rPr>
          <w:rFonts w:ascii="SchoolBookCTT" w:hAnsi="SchoolBookCTT"/>
          <w:sz w:val="20"/>
          <w:szCs w:val="28"/>
          <w:lang w:val="en-US"/>
        </w:rPr>
        <w:t xml:space="preserve"> </w:t>
      </w:r>
      <w:r>
        <w:rPr>
          <w:rFonts w:ascii="SchoolBookCTT" w:hAnsi="SchoolBookCTT"/>
          <w:sz w:val="20"/>
          <w:szCs w:val="28"/>
          <w:lang w:val="en-US"/>
        </w:rPr>
        <w:t>Ac</w:t>
      </w:r>
      <w:r>
        <w:rPr>
          <w:rFonts w:ascii="SchoolBookCTT" w:hAnsi="SchoolBookCTT"/>
          <w:sz w:val="20"/>
          <w:szCs w:val="28"/>
          <w:lang w:val="en-US"/>
        </w:rPr>
        <w:softHyphen/>
        <w:t>tive field study and analysis of petroglyphs of the White Sea and lake Onega in 1926</w:t>
      </w:r>
      <w:r>
        <w:rPr>
          <w:rFonts w:ascii="SchoolBookCTT" w:hAnsi="SchoolBookCTT"/>
          <w:sz w:val="20"/>
          <w:szCs w:val="28"/>
        </w:rPr>
        <w:t>–</w:t>
      </w:r>
      <w:r>
        <w:rPr>
          <w:rFonts w:ascii="SchoolBookCTT" w:hAnsi="SchoolBookCTT"/>
          <w:sz w:val="20"/>
          <w:szCs w:val="28"/>
          <w:lang w:val="en-US"/>
        </w:rPr>
        <w:t>1929 al</w:t>
      </w:r>
      <w:r>
        <w:rPr>
          <w:rFonts w:ascii="SchoolBookCTT" w:hAnsi="SchoolBookCTT"/>
          <w:sz w:val="20"/>
          <w:szCs w:val="28"/>
          <w:lang w:val="en-US"/>
        </w:rPr>
        <w:softHyphen/>
        <w:t xml:space="preserve">lowed A.M. Linevsky to collect material for two books, where he, for the first time, compared “ancient drawings on rocks”. Linevsky’s ideas on deciphering petroglyphs are still relevant today. The paper is based on little-known archival and memoir materials. </w:t>
      </w:r>
    </w:p>
    <w:p w:rsidR="00244B09" w:rsidRDefault="00244B09" w:rsidP="00953E4A">
      <w:pPr>
        <w:spacing w:line="190" w:lineRule="exact"/>
        <w:jc w:val="both"/>
        <w:rPr>
          <w:rFonts w:ascii="SchoolBookCTT" w:hAnsi="SchoolBookCTT"/>
          <w:sz w:val="19"/>
          <w:szCs w:val="19"/>
          <w:lang w:val="en-US"/>
        </w:rPr>
      </w:pPr>
      <w:r w:rsidRPr="001E2AAF">
        <w:rPr>
          <w:rFonts w:ascii="SchoolBookCTT" w:hAnsi="SchoolBookCTT"/>
          <w:b/>
          <w:sz w:val="19"/>
          <w:szCs w:val="19"/>
          <w:lang w:val="en-US"/>
        </w:rPr>
        <w:t>Keywords:</w:t>
      </w:r>
      <w:r w:rsidRPr="001E2AAF">
        <w:rPr>
          <w:rFonts w:ascii="SchoolBookCTT" w:hAnsi="SchoolBookCTT"/>
          <w:sz w:val="19"/>
          <w:szCs w:val="19"/>
          <w:lang w:val="en-US"/>
        </w:rPr>
        <w:t xml:space="preserve"> </w:t>
      </w:r>
    </w:p>
    <w:p w:rsidR="00244B09" w:rsidRPr="00633E9D" w:rsidRDefault="00244B09" w:rsidP="00953E4A">
      <w:pPr>
        <w:jc w:val="both"/>
        <w:rPr>
          <w:rFonts w:ascii="SchoolBookCTT" w:hAnsi="SchoolBookCTT"/>
          <w:i/>
          <w:sz w:val="20"/>
          <w:szCs w:val="28"/>
          <w:lang w:val="en-US"/>
        </w:rPr>
      </w:pPr>
      <w:r w:rsidRPr="00953E4A">
        <w:rPr>
          <w:rFonts w:ascii="SchoolBookCTT" w:hAnsi="SchoolBookCTT"/>
          <w:i/>
          <w:sz w:val="20"/>
          <w:szCs w:val="28"/>
          <w:lang w:val="en-US"/>
        </w:rPr>
        <w:t>A. Linev</w:t>
      </w:r>
      <w:r w:rsidRPr="002D66FB">
        <w:rPr>
          <w:rFonts w:ascii="SchoolBookCTT" w:hAnsi="SchoolBookCTT"/>
          <w:i/>
          <w:sz w:val="20"/>
          <w:szCs w:val="28"/>
          <w:lang w:val="en-US"/>
        </w:rPr>
        <w:t>s</w:t>
      </w:r>
      <w:r w:rsidRPr="00953E4A">
        <w:rPr>
          <w:rFonts w:ascii="SchoolBookCTT" w:hAnsi="SchoolBookCTT"/>
          <w:i/>
          <w:sz w:val="20"/>
          <w:szCs w:val="28"/>
          <w:lang w:val="en-US"/>
        </w:rPr>
        <w:t>ky, petroglyphs</w:t>
      </w:r>
      <w:r>
        <w:rPr>
          <w:rFonts w:ascii="SchoolBookCTT" w:hAnsi="SchoolBookCTT"/>
          <w:i/>
          <w:sz w:val="20"/>
          <w:szCs w:val="28"/>
        </w:rPr>
        <w:t xml:space="preserve">, </w:t>
      </w:r>
      <w:r w:rsidRPr="00953E4A">
        <w:rPr>
          <w:rFonts w:ascii="SchoolBookCTT" w:hAnsi="SchoolBookCTT"/>
          <w:i/>
          <w:sz w:val="20"/>
          <w:szCs w:val="28"/>
          <w:lang w:val="en-US"/>
        </w:rPr>
        <w:t>Belomorye, the Vyg river, A. Bryusov, AKSSR</w:t>
      </w:r>
    </w:p>
    <w:p w:rsidR="00244B09" w:rsidRPr="00084479" w:rsidRDefault="00244B09" w:rsidP="00953E4A">
      <w:pPr>
        <w:jc w:val="center"/>
        <w:rPr>
          <w:color w:val="808080"/>
          <w:sz w:val="28"/>
          <w:szCs w:val="28"/>
          <w:lang w:val="en-US"/>
        </w:rPr>
      </w:pPr>
    </w:p>
    <w:p w:rsidR="00244B09" w:rsidRDefault="00244B09" w:rsidP="00953E4A">
      <w:pPr>
        <w:jc w:val="center"/>
        <w:rPr>
          <w:color w:val="808080"/>
          <w:sz w:val="28"/>
          <w:szCs w:val="28"/>
        </w:rPr>
      </w:pPr>
      <w:r w:rsidRPr="002F4B44">
        <w:rPr>
          <w:color w:val="808080"/>
          <w:sz w:val="28"/>
          <w:szCs w:val="28"/>
        </w:rPr>
        <w:sym w:font="Symbol" w:char="F0B7"/>
      </w:r>
    </w:p>
    <w:p w:rsidR="00244B09" w:rsidRDefault="00244B09" w:rsidP="00953E4A">
      <w:pPr>
        <w:jc w:val="center"/>
        <w:rPr>
          <w:color w:val="808080"/>
          <w:sz w:val="28"/>
          <w:szCs w:val="28"/>
        </w:rPr>
      </w:pPr>
    </w:p>
    <w:p w:rsidR="00244B09" w:rsidRPr="00C90491" w:rsidRDefault="00244B09" w:rsidP="00953E4A">
      <w:pPr>
        <w:jc w:val="center"/>
        <w:outlineLvl w:val="0"/>
        <w:rPr>
          <w:rFonts w:ascii="Arial" w:hAnsi="Arial" w:cs="Arial"/>
          <w:b/>
          <w:sz w:val="19"/>
          <w:szCs w:val="19"/>
        </w:rPr>
      </w:pPr>
      <w:r w:rsidRPr="00C90491">
        <w:rPr>
          <w:rFonts w:ascii="Arial" w:hAnsi="Arial" w:cs="Arial"/>
          <w:b/>
          <w:sz w:val="19"/>
          <w:szCs w:val="19"/>
        </w:rPr>
        <w:t>Введение</w:t>
      </w:r>
    </w:p>
    <w:p w:rsidR="00244B09" w:rsidRPr="00C90491" w:rsidRDefault="00244B09" w:rsidP="00953E4A">
      <w:pPr>
        <w:jc w:val="center"/>
        <w:outlineLvl w:val="0"/>
        <w:rPr>
          <w:rFonts w:ascii="Arial" w:hAnsi="Arial" w:cs="Arial"/>
          <w:b/>
          <w:sz w:val="12"/>
          <w:szCs w:val="19"/>
        </w:rPr>
      </w:pPr>
    </w:p>
    <w:p w:rsidR="00244B09" w:rsidRPr="00C90491" w:rsidRDefault="00244B09" w:rsidP="005A6270">
      <w:pPr>
        <w:ind w:firstLine="567"/>
        <w:jc w:val="both"/>
        <w:outlineLvl w:val="0"/>
        <w:rPr>
          <w:rStyle w:val="hps"/>
          <w:rFonts w:ascii="Arial" w:hAnsi="Arial" w:cs="Arial"/>
          <w:sz w:val="19"/>
          <w:szCs w:val="19"/>
        </w:rPr>
      </w:pPr>
      <w:r w:rsidRPr="00C90491">
        <w:rPr>
          <w:rFonts w:ascii="Arial" w:hAnsi="Arial" w:cs="Arial"/>
          <w:sz w:val="19"/>
          <w:szCs w:val="19"/>
        </w:rPr>
        <w:t xml:space="preserve">В </w:t>
      </w:r>
      <w:smartTag w:uri="urn:schemas-microsoft-com:office:smarttags" w:element="metricconverter">
        <w:smartTagPr>
          <w:attr w:name="ProductID" w:val="2020 г"/>
        </w:smartTagPr>
        <w:r w:rsidRPr="00C90491">
          <w:rPr>
            <w:rFonts w:ascii="Arial" w:hAnsi="Arial" w:cs="Arial"/>
            <w:sz w:val="19"/>
            <w:szCs w:val="19"/>
          </w:rPr>
          <w:t>2020 г</w:t>
        </w:r>
      </w:smartTag>
      <w:r w:rsidRPr="00C90491">
        <w:rPr>
          <w:rFonts w:ascii="Arial" w:hAnsi="Arial" w:cs="Arial"/>
          <w:sz w:val="19"/>
          <w:szCs w:val="19"/>
        </w:rPr>
        <w:t>. исполняется 90 лет первому изда</w:t>
      </w:r>
      <w:r>
        <w:rPr>
          <w:rFonts w:ascii="Arial" w:hAnsi="Arial" w:cs="Arial"/>
          <w:sz w:val="19"/>
          <w:szCs w:val="19"/>
        </w:rPr>
        <w:softHyphen/>
      </w:r>
      <w:r w:rsidRPr="00C90491">
        <w:rPr>
          <w:rFonts w:ascii="Arial" w:hAnsi="Arial" w:cs="Arial"/>
          <w:sz w:val="19"/>
          <w:szCs w:val="19"/>
        </w:rPr>
        <w:t>нию «Листы каменной книги» Александра Михайло</w:t>
      </w:r>
      <w:r>
        <w:rPr>
          <w:rFonts w:ascii="Arial" w:hAnsi="Arial" w:cs="Arial"/>
          <w:sz w:val="19"/>
          <w:szCs w:val="19"/>
        </w:rPr>
        <w:softHyphen/>
      </w:r>
      <w:r w:rsidRPr="00C90491">
        <w:rPr>
          <w:rFonts w:ascii="Arial" w:hAnsi="Arial" w:cs="Arial"/>
          <w:sz w:val="19"/>
          <w:szCs w:val="19"/>
        </w:rPr>
        <w:t>вича Линевского (3.05.1902–20.02.1985).</w:t>
      </w:r>
      <w:r w:rsidRPr="00C90491">
        <w:rPr>
          <w:rStyle w:val="hps"/>
          <w:rFonts w:ascii="Arial" w:hAnsi="Arial" w:cs="Arial"/>
          <w:sz w:val="19"/>
          <w:szCs w:val="19"/>
        </w:rPr>
        <w:t xml:space="preserve"> Основа</w:t>
      </w:r>
      <w:r>
        <w:rPr>
          <w:rStyle w:val="hps"/>
          <w:rFonts w:ascii="Arial" w:hAnsi="Arial" w:cs="Arial"/>
          <w:sz w:val="19"/>
          <w:szCs w:val="19"/>
        </w:rPr>
        <w:softHyphen/>
      </w:r>
      <w:r w:rsidRPr="00C90491">
        <w:rPr>
          <w:rStyle w:val="hps"/>
          <w:rFonts w:ascii="Arial" w:hAnsi="Arial" w:cs="Arial"/>
          <w:sz w:val="19"/>
          <w:szCs w:val="19"/>
        </w:rPr>
        <w:t xml:space="preserve">тель «карельского петроглифоведения» давно стал некой «иконой» для Республики Карелия. С полным </w:t>
      </w:r>
      <w:r w:rsidRPr="00783E4A">
        <w:rPr>
          <w:rStyle w:val="hps"/>
          <w:rFonts w:ascii="Arial" w:hAnsi="Arial" w:cs="Arial"/>
          <w:spacing w:val="-2"/>
          <w:sz w:val="19"/>
          <w:szCs w:val="19"/>
        </w:rPr>
        <w:t>правом его называют пионером изучения п</w:t>
      </w:r>
      <w:r w:rsidRPr="00C90491">
        <w:rPr>
          <w:rStyle w:val="hps"/>
          <w:rFonts w:ascii="Arial" w:hAnsi="Arial" w:cs="Arial"/>
          <w:sz w:val="19"/>
          <w:szCs w:val="19"/>
        </w:rPr>
        <w:t>етро</w:t>
      </w:r>
      <w:r>
        <w:rPr>
          <w:rStyle w:val="hps"/>
          <w:rFonts w:ascii="Arial" w:hAnsi="Arial" w:cs="Arial"/>
          <w:sz w:val="19"/>
          <w:szCs w:val="19"/>
        </w:rPr>
        <w:t>г</w:t>
      </w:r>
      <w:r w:rsidRPr="00C90491">
        <w:rPr>
          <w:rStyle w:val="hps"/>
          <w:rFonts w:ascii="Arial" w:hAnsi="Arial" w:cs="Arial"/>
          <w:sz w:val="19"/>
          <w:szCs w:val="19"/>
        </w:rPr>
        <w:t>л</w:t>
      </w:r>
      <w:r w:rsidRPr="00C90491">
        <w:rPr>
          <w:rStyle w:val="hps"/>
          <w:rFonts w:ascii="Arial" w:hAnsi="Arial" w:cs="Arial"/>
          <w:sz w:val="19"/>
          <w:szCs w:val="19"/>
        </w:rPr>
        <w:t>и</w:t>
      </w:r>
      <w:r w:rsidRPr="00C90491">
        <w:rPr>
          <w:rStyle w:val="hps"/>
          <w:rFonts w:ascii="Arial" w:hAnsi="Arial" w:cs="Arial"/>
          <w:sz w:val="19"/>
          <w:szCs w:val="19"/>
        </w:rPr>
        <w:t>фов Беломорья и одним из основных исследова</w:t>
      </w:r>
      <w:r>
        <w:rPr>
          <w:rStyle w:val="hps"/>
          <w:rFonts w:ascii="Arial" w:hAnsi="Arial" w:cs="Arial"/>
          <w:sz w:val="19"/>
          <w:szCs w:val="19"/>
        </w:rPr>
        <w:softHyphen/>
      </w:r>
      <w:r w:rsidRPr="00C90491">
        <w:rPr>
          <w:rStyle w:val="hps"/>
          <w:rFonts w:ascii="Arial" w:hAnsi="Arial" w:cs="Arial"/>
          <w:sz w:val="19"/>
          <w:szCs w:val="19"/>
        </w:rPr>
        <w:t xml:space="preserve">телей «рисунков на скалах» Онежского озера. </w:t>
      </w:r>
    </w:p>
    <w:p w:rsidR="00244B09" w:rsidRPr="00C90491" w:rsidRDefault="00244B09" w:rsidP="005A6270">
      <w:pPr>
        <w:ind w:firstLine="567"/>
        <w:jc w:val="both"/>
        <w:rPr>
          <w:rFonts w:ascii="Arial" w:hAnsi="Arial" w:cs="Arial"/>
          <w:sz w:val="19"/>
          <w:szCs w:val="19"/>
        </w:rPr>
      </w:pPr>
      <w:r w:rsidRPr="00C90491">
        <w:rPr>
          <w:rFonts w:ascii="Arial" w:hAnsi="Arial" w:cs="Arial"/>
          <w:spacing w:val="-2"/>
          <w:sz w:val="19"/>
          <w:szCs w:val="19"/>
        </w:rPr>
        <w:t>Среди интеллигенции советской Карелии 1920–1950-х гг. А.М. Линевский выделялся неза</w:t>
      </w:r>
      <w:r w:rsidRPr="00C90491">
        <w:rPr>
          <w:rFonts w:ascii="Arial" w:hAnsi="Arial" w:cs="Arial"/>
          <w:spacing w:val="-2"/>
          <w:sz w:val="19"/>
          <w:szCs w:val="19"/>
        </w:rPr>
        <w:softHyphen/>
        <w:t>урядной разносторонностью интересов. Окончив Ле</w:t>
      </w:r>
      <w:r>
        <w:rPr>
          <w:rFonts w:ascii="Arial" w:hAnsi="Arial" w:cs="Arial"/>
          <w:spacing w:val="-2"/>
          <w:sz w:val="19"/>
          <w:szCs w:val="19"/>
        </w:rPr>
        <w:softHyphen/>
      </w:r>
      <w:r w:rsidRPr="00C90491">
        <w:rPr>
          <w:rFonts w:ascii="Arial" w:hAnsi="Arial" w:cs="Arial"/>
          <w:spacing w:val="-2"/>
          <w:sz w:val="19"/>
          <w:szCs w:val="19"/>
        </w:rPr>
        <w:t>нинградский университет по специальности «эт</w:t>
      </w:r>
      <w:r w:rsidRPr="00C90491">
        <w:rPr>
          <w:rFonts w:ascii="Arial" w:hAnsi="Arial" w:cs="Arial"/>
          <w:spacing w:val="-2"/>
          <w:sz w:val="19"/>
          <w:szCs w:val="19"/>
        </w:rPr>
        <w:softHyphen/>
        <w:t>но</w:t>
      </w:r>
      <w:r>
        <w:rPr>
          <w:rFonts w:ascii="Arial" w:hAnsi="Arial" w:cs="Arial"/>
          <w:spacing w:val="-2"/>
          <w:sz w:val="19"/>
          <w:szCs w:val="19"/>
        </w:rPr>
        <w:softHyphen/>
      </w:r>
      <w:r w:rsidRPr="00C90491">
        <w:rPr>
          <w:rFonts w:ascii="Arial" w:hAnsi="Arial" w:cs="Arial"/>
          <w:spacing w:val="-2"/>
          <w:sz w:val="19"/>
          <w:szCs w:val="19"/>
        </w:rPr>
        <w:t>графия», в 1926–1930-е гг. он проводит активную собирательскую работу по изучению различных эт</w:t>
      </w:r>
      <w:r>
        <w:rPr>
          <w:rFonts w:ascii="Arial" w:hAnsi="Arial" w:cs="Arial"/>
          <w:spacing w:val="-2"/>
          <w:sz w:val="19"/>
          <w:szCs w:val="19"/>
        </w:rPr>
        <w:softHyphen/>
      </w:r>
      <w:r w:rsidRPr="00C90491">
        <w:rPr>
          <w:rFonts w:ascii="Arial" w:hAnsi="Arial" w:cs="Arial"/>
          <w:spacing w:val="-2"/>
          <w:sz w:val="19"/>
          <w:szCs w:val="19"/>
        </w:rPr>
        <w:t>нических групп карел на территории АКССР, в 1926–1928 и 1935 гг. исследует петроглифы Онеж</w:t>
      </w:r>
      <w:r w:rsidRPr="00C90491">
        <w:rPr>
          <w:rFonts w:ascii="Arial" w:hAnsi="Arial" w:cs="Arial"/>
          <w:spacing w:val="-2"/>
          <w:sz w:val="19"/>
          <w:szCs w:val="19"/>
        </w:rPr>
        <w:softHyphen/>
        <w:t>ского озера и Беломорья, в 1932–1933 гг. работает в Управлении Центральным архивом АКССР, в 1934–1954-х гг. – в Карельском научно-исследователь</w:t>
      </w:r>
      <w:r>
        <w:rPr>
          <w:rFonts w:ascii="Arial" w:hAnsi="Arial" w:cs="Arial"/>
          <w:spacing w:val="-2"/>
          <w:sz w:val="19"/>
          <w:szCs w:val="19"/>
        </w:rPr>
        <w:softHyphen/>
      </w:r>
      <w:r w:rsidRPr="00C90491">
        <w:rPr>
          <w:rFonts w:ascii="Arial" w:hAnsi="Arial" w:cs="Arial"/>
          <w:spacing w:val="-2"/>
          <w:sz w:val="19"/>
          <w:szCs w:val="19"/>
        </w:rPr>
        <w:t>ском институте культуры / Карельский институт языка, л</w:t>
      </w:r>
      <w:r w:rsidRPr="00C90491">
        <w:rPr>
          <w:rFonts w:ascii="Arial" w:hAnsi="Arial" w:cs="Arial"/>
          <w:spacing w:val="-2"/>
          <w:sz w:val="19"/>
          <w:szCs w:val="19"/>
        </w:rPr>
        <w:t>и</w:t>
      </w:r>
      <w:r w:rsidRPr="00C90491">
        <w:rPr>
          <w:rFonts w:ascii="Arial" w:hAnsi="Arial" w:cs="Arial"/>
          <w:spacing w:val="-2"/>
          <w:sz w:val="19"/>
          <w:szCs w:val="19"/>
        </w:rPr>
        <w:t xml:space="preserve">тературы и истории, в 1947–1949 гг. </w:t>
      </w:r>
      <w:r w:rsidRPr="00C90491">
        <w:rPr>
          <w:rFonts w:ascii="Arial" w:hAnsi="Arial" w:cs="Arial"/>
          <w:spacing w:val="-4"/>
          <w:sz w:val="19"/>
          <w:szCs w:val="19"/>
        </w:rPr>
        <w:t>раска</w:t>
      </w:r>
      <w:r w:rsidRPr="00C90491">
        <w:rPr>
          <w:rFonts w:ascii="Arial" w:hAnsi="Arial" w:cs="Arial"/>
          <w:spacing w:val="-4"/>
          <w:sz w:val="19"/>
          <w:szCs w:val="19"/>
        </w:rPr>
        <w:softHyphen/>
        <w:t>пывает средневековые курганы в юго-восточном При</w:t>
      </w:r>
      <w:r w:rsidRPr="00C90491">
        <w:rPr>
          <w:rFonts w:ascii="Arial" w:hAnsi="Arial" w:cs="Arial"/>
          <w:sz w:val="19"/>
          <w:szCs w:val="19"/>
        </w:rPr>
        <w:t>ладо</w:t>
      </w:r>
      <w:r>
        <w:rPr>
          <w:rFonts w:ascii="Arial" w:hAnsi="Arial" w:cs="Arial"/>
          <w:sz w:val="19"/>
          <w:szCs w:val="19"/>
        </w:rPr>
        <w:softHyphen/>
      </w:r>
      <w:r w:rsidRPr="00C90491">
        <w:rPr>
          <w:rFonts w:ascii="Arial" w:hAnsi="Arial" w:cs="Arial"/>
          <w:sz w:val="19"/>
          <w:szCs w:val="19"/>
        </w:rPr>
        <w:t xml:space="preserve">жье, с </w:t>
      </w:r>
      <w:smartTag w:uri="urn:schemas-microsoft-com:office:smarttags" w:element="metricconverter">
        <w:smartTagPr>
          <w:attr w:name="ProductID" w:val="1954 г"/>
        </w:smartTagPr>
        <w:r w:rsidRPr="00C90491">
          <w:rPr>
            <w:rFonts w:ascii="Arial" w:hAnsi="Arial" w:cs="Arial"/>
            <w:sz w:val="19"/>
            <w:szCs w:val="19"/>
          </w:rPr>
          <w:t>1954 г</w:t>
        </w:r>
      </w:smartTag>
      <w:r w:rsidRPr="00C90491">
        <w:rPr>
          <w:rFonts w:ascii="Arial" w:hAnsi="Arial" w:cs="Arial"/>
          <w:sz w:val="19"/>
          <w:szCs w:val="19"/>
        </w:rPr>
        <w:t>. – профессиональный литератор.</w:t>
      </w:r>
    </w:p>
    <w:p w:rsidR="00244B09" w:rsidRPr="00C90491" w:rsidRDefault="00244B09" w:rsidP="005A6270">
      <w:pPr>
        <w:pStyle w:val="FootnoteText"/>
        <w:ind w:firstLine="567"/>
        <w:jc w:val="both"/>
        <w:rPr>
          <w:rStyle w:val="hps"/>
          <w:rFonts w:ascii="Arial" w:hAnsi="Arial" w:cs="Arial"/>
          <w:sz w:val="19"/>
          <w:szCs w:val="19"/>
        </w:rPr>
      </w:pPr>
      <w:r w:rsidRPr="00C90491">
        <w:rPr>
          <w:rStyle w:val="hps"/>
          <w:rFonts w:ascii="Arial" w:hAnsi="Arial" w:cs="Arial"/>
          <w:sz w:val="19"/>
          <w:szCs w:val="19"/>
        </w:rPr>
        <w:t>Автор «Петроглифов Карелии» не обойдён вниманием современников и потомков. Существуют и биографический очерк о нём [1], и интересные наблюдения [2–4], есть прижизненное исследова</w:t>
      </w:r>
      <w:r>
        <w:rPr>
          <w:rStyle w:val="hps"/>
          <w:rFonts w:ascii="Arial" w:hAnsi="Arial" w:cs="Arial"/>
          <w:sz w:val="19"/>
          <w:szCs w:val="19"/>
        </w:rPr>
        <w:softHyphen/>
      </w:r>
      <w:r w:rsidRPr="00C90491">
        <w:rPr>
          <w:rStyle w:val="hps"/>
          <w:rFonts w:ascii="Arial" w:hAnsi="Arial" w:cs="Arial"/>
          <w:sz w:val="19"/>
          <w:szCs w:val="19"/>
        </w:rPr>
        <w:t>ние творческого пути первого писателя Карелии [5] и автобиографическая повесть [6], ставшая основой для разноплановых краеведческих исследований [7–11]. В данной работе останови</w:t>
      </w:r>
      <w:r>
        <w:rPr>
          <w:rStyle w:val="hps"/>
          <w:rFonts w:ascii="Arial" w:hAnsi="Arial" w:cs="Arial"/>
          <w:sz w:val="19"/>
          <w:szCs w:val="19"/>
        </w:rPr>
        <w:t>м</w:t>
      </w:r>
      <w:r w:rsidRPr="00C90491">
        <w:rPr>
          <w:rStyle w:val="hps"/>
          <w:rFonts w:ascii="Arial" w:hAnsi="Arial" w:cs="Arial"/>
          <w:sz w:val="19"/>
          <w:szCs w:val="19"/>
        </w:rPr>
        <w:t>ся только на кратком, «студенческом и постуниверси</w:t>
      </w:r>
      <w:r>
        <w:rPr>
          <w:rStyle w:val="hps"/>
          <w:rFonts w:ascii="Arial" w:hAnsi="Arial" w:cs="Arial"/>
          <w:sz w:val="19"/>
          <w:szCs w:val="19"/>
        </w:rPr>
        <w:softHyphen/>
      </w:r>
      <w:r w:rsidRPr="00C90491">
        <w:rPr>
          <w:rStyle w:val="hps"/>
          <w:rFonts w:ascii="Arial" w:hAnsi="Arial" w:cs="Arial"/>
          <w:sz w:val="19"/>
          <w:szCs w:val="19"/>
        </w:rPr>
        <w:t xml:space="preserve">тетском» периодах жизни А.М. Линевского (1926–1929 гг.). </w:t>
      </w:r>
      <w:r>
        <w:rPr>
          <w:rStyle w:val="hps"/>
          <w:rFonts w:ascii="Arial" w:hAnsi="Arial" w:cs="Arial"/>
          <w:sz w:val="19"/>
          <w:szCs w:val="19"/>
        </w:rPr>
        <w:t>Это в</w:t>
      </w:r>
      <w:r w:rsidRPr="00C90491">
        <w:rPr>
          <w:rStyle w:val="hps"/>
          <w:rFonts w:ascii="Arial" w:hAnsi="Arial" w:cs="Arial"/>
          <w:sz w:val="19"/>
          <w:szCs w:val="19"/>
        </w:rPr>
        <w:t>ремя, когда он «погружался в Карелию», в у</w:t>
      </w:r>
      <w:r w:rsidRPr="00C90491">
        <w:rPr>
          <w:rStyle w:val="hps"/>
          <w:rFonts w:ascii="Arial" w:hAnsi="Arial" w:cs="Arial"/>
          <w:sz w:val="19"/>
          <w:szCs w:val="19"/>
        </w:rPr>
        <w:t>в</w:t>
      </w:r>
      <w:r w:rsidRPr="00C90491">
        <w:rPr>
          <w:rStyle w:val="hps"/>
          <w:rFonts w:ascii="Arial" w:hAnsi="Arial" w:cs="Arial"/>
          <w:sz w:val="19"/>
          <w:szCs w:val="19"/>
        </w:rPr>
        <w:t>лека</w:t>
      </w:r>
      <w:r>
        <w:rPr>
          <w:rStyle w:val="hps"/>
          <w:rFonts w:ascii="Arial" w:hAnsi="Arial" w:cs="Arial"/>
          <w:sz w:val="19"/>
          <w:szCs w:val="19"/>
        </w:rPr>
        <w:softHyphen/>
      </w:r>
      <w:r w:rsidRPr="00C90491">
        <w:rPr>
          <w:rStyle w:val="hps"/>
          <w:rFonts w:ascii="Arial" w:hAnsi="Arial" w:cs="Arial"/>
          <w:sz w:val="19"/>
          <w:szCs w:val="19"/>
        </w:rPr>
        <w:t>тельную работу по изучению древнего на</w:t>
      </w:r>
      <w:r>
        <w:rPr>
          <w:rStyle w:val="hps"/>
          <w:rFonts w:ascii="Arial" w:hAnsi="Arial" w:cs="Arial"/>
          <w:sz w:val="19"/>
          <w:szCs w:val="19"/>
        </w:rPr>
        <w:softHyphen/>
      </w:r>
      <w:r w:rsidRPr="00C90491">
        <w:rPr>
          <w:rStyle w:val="hps"/>
          <w:rFonts w:ascii="Arial" w:hAnsi="Arial" w:cs="Arial"/>
          <w:sz w:val="19"/>
          <w:szCs w:val="19"/>
        </w:rPr>
        <w:t>скального искусства.</w:t>
      </w:r>
    </w:p>
    <w:p w:rsidR="00244B09" w:rsidRPr="00C90491" w:rsidRDefault="00244B09" w:rsidP="00953E4A">
      <w:pPr>
        <w:pStyle w:val="FootnoteText"/>
        <w:ind w:firstLine="708"/>
        <w:jc w:val="both"/>
        <w:rPr>
          <w:rStyle w:val="hps"/>
          <w:rFonts w:ascii="Arial" w:hAnsi="Arial" w:cs="Arial"/>
          <w:sz w:val="12"/>
          <w:szCs w:val="19"/>
        </w:rPr>
      </w:pPr>
    </w:p>
    <w:p w:rsidR="00244B09" w:rsidRPr="00C90491" w:rsidRDefault="00244B09" w:rsidP="00E14198">
      <w:pPr>
        <w:pStyle w:val="FootnoteText"/>
        <w:jc w:val="center"/>
        <w:rPr>
          <w:rStyle w:val="hps"/>
          <w:rFonts w:ascii="Arial" w:hAnsi="Arial" w:cs="Arial"/>
          <w:b/>
          <w:sz w:val="19"/>
          <w:szCs w:val="19"/>
        </w:rPr>
      </w:pPr>
      <w:r w:rsidRPr="00C90491">
        <w:rPr>
          <w:rStyle w:val="hps"/>
          <w:rFonts w:ascii="Arial" w:hAnsi="Arial" w:cs="Arial"/>
          <w:b/>
          <w:sz w:val="19"/>
          <w:szCs w:val="19"/>
        </w:rPr>
        <w:t>1926–1927 годы</w:t>
      </w:r>
    </w:p>
    <w:p w:rsidR="00244B09" w:rsidRPr="00C90491" w:rsidRDefault="00244B09" w:rsidP="00953E4A">
      <w:pPr>
        <w:pStyle w:val="FootnoteText"/>
        <w:ind w:firstLine="708"/>
        <w:jc w:val="center"/>
        <w:rPr>
          <w:rStyle w:val="hps"/>
          <w:rFonts w:ascii="Arial" w:hAnsi="Arial" w:cs="Arial"/>
          <w:b/>
          <w:sz w:val="12"/>
          <w:szCs w:val="19"/>
        </w:rPr>
      </w:pPr>
    </w:p>
    <w:p w:rsidR="00244B09" w:rsidRPr="00C90491" w:rsidRDefault="00244B09" w:rsidP="005A6270">
      <w:pPr>
        <w:ind w:firstLine="567"/>
        <w:jc w:val="both"/>
        <w:rPr>
          <w:rFonts w:ascii="Arial" w:hAnsi="Arial" w:cs="Arial"/>
          <w:sz w:val="19"/>
          <w:szCs w:val="19"/>
        </w:rPr>
      </w:pPr>
      <w:r w:rsidRPr="00C90491">
        <w:rPr>
          <w:rFonts w:ascii="Arial" w:hAnsi="Arial" w:cs="Arial"/>
          <w:sz w:val="19"/>
          <w:szCs w:val="19"/>
        </w:rPr>
        <w:t xml:space="preserve">Весной </w:t>
      </w:r>
      <w:smartTag w:uri="urn:schemas-microsoft-com:office:smarttags" w:element="metricconverter">
        <w:smartTagPr>
          <w:attr w:name="ProductID" w:val="1926 г"/>
        </w:smartTagPr>
        <w:r w:rsidRPr="00C90491">
          <w:rPr>
            <w:rFonts w:ascii="Arial" w:hAnsi="Arial" w:cs="Arial"/>
            <w:sz w:val="19"/>
            <w:szCs w:val="19"/>
          </w:rPr>
          <w:t>1926 г</w:t>
        </w:r>
      </w:smartTag>
      <w:r w:rsidRPr="00C90491">
        <w:rPr>
          <w:rFonts w:ascii="Arial" w:hAnsi="Arial" w:cs="Arial"/>
          <w:sz w:val="19"/>
          <w:szCs w:val="19"/>
        </w:rPr>
        <w:t>. А. Линевскому – подающему надежды студенту третьего курса географического факультета Ленинградского государственного уни</w:t>
      </w:r>
      <w:r>
        <w:rPr>
          <w:rFonts w:ascii="Arial" w:hAnsi="Arial" w:cs="Arial"/>
          <w:sz w:val="19"/>
          <w:szCs w:val="19"/>
        </w:rPr>
        <w:softHyphen/>
      </w:r>
      <w:r w:rsidRPr="00C90491">
        <w:rPr>
          <w:rFonts w:ascii="Arial" w:hAnsi="Arial" w:cs="Arial"/>
          <w:sz w:val="19"/>
          <w:szCs w:val="19"/>
        </w:rPr>
        <w:t>верситета </w:t>
      </w:r>
      <w:r w:rsidRPr="00C90491">
        <w:rPr>
          <w:rStyle w:val="FootnoteReference"/>
          <w:rFonts w:ascii="Arial" w:hAnsi="Arial" w:cs="Arial"/>
          <w:sz w:val="19"/>
          <w:szCs w:val="19"/>
        </w:rPr>
        <w:footnoteReference w:id="1"/>
      </w:r>
      <w:r w:rsidRPr="00C90491">
        <w:rPr>
          <w:rFonts w:ascii="Arial" w:hAnsi="Arial" w:cs="Arial"/>
          <w:sz w:val="19"/>
          <w:szCs w:val="19"/>
        </w:rPr>
        <w:t xml:space="preserve"> – руководители этнографического отде</w:t>
      </w:r>
      <w:r>
        <w:rPr>
          <w:rFonts w:ascii="Arial" w:hAnsi="Arial" w:cs="Arial"/>
          <w:sz w:val="19"/>
          <w:szCs w:val="19"/>
        </w:rPr>
        <w:softHyphen/>
      </w:r>
      <w:r w:rsidRPr="00C90491">
        <w:rPr>
          <w:rFonts w:ascii="Arial" w:hAnsi="Arial" w:cs="Arial"/>
          <w:sz w:val="19"/>
          <w:szCs w:val="19"/>
        </w:rPr>
        <w:t>ления, где он учился, знаменитые российские учё</w:t>
      </w:r>
      <w:r>
        <w:rPr>
          <w:rFonts w:ascii="Arial" w:hAnsi="Arial" w:cs="Arial"/>
          <w:sz w:val="19"/>
          <w:szCs w:val="19"/>
        </w:rPr>
        <w:softHyphen/>
      </w:r>
      <w:r w:rsidRPr="00C90491">
        <w:rPr>
          <w:rFonts w:ascii="Arial" w:hAnsi="Arial" w:cs="Arial"/>
          <w:sz w:val="19"/>
          <w:szCs w:val="19"/>
        </w:rPr>
        <w:t>ные с революционным прошлым, исследователи «азиатских племён», основатели «этнографической североведческой школы» Владимир Германович Богораз и Лев Яковлевич Штернберг предложили принять участие в экспедиции в АКССР </w:t>
      </w:r>
      <w:r w:rsidRPr="00C90491">
        <w:rPr>
          <w:rStyle w:val="hps"/>
          <w:rFonts w:ascii="Arial" w:hAnsi="Arial" w:cs="Arial"/>
          <w:sz w:val="19"/>
          <w:szCs w:val="19"/>
        </w:rPr>
        <w:t>[12, л. 2]</w:t>
      </w:r>
      <w:r w:rsidRPr="00C90491">
        <w:rPr>
          <w:rFonts w:ascii="Arial" w:hAnsi="Arial" w:cs="Arial"/>
          <w:sz w:val="19"/>
          <w:szCs w:val="19"/>
        </w:rPr>
        <w:t>. Ранее Александр уже бы</w:t>
      </w:r>
      <w:r>
        <w:rPr>
          <w:rFonts w:ascii="Arial" w:hAnsi="Arial" w:cs="Arial"/>
          <w:sz w:val="19"/>
          <w:szCs w:val="19"/>
        </w:rPr>
        <w:t>вал</w:t>
      </w:r>
      <w:r w:rsidRPr="00C90491">
        <w:rPr>
          <w:rFonts w:ascii="Arial" w:hAnsi="Arial" w:cs="Arial"/>
          <w:sz w:val="19"/>
          <w:szCs w:val="19"/>
        </w:rPr>
        <w:t xml:space="preserve"> в Олонецкой губернии. Летом </w:t>
      </w:r>
      <w:smartTag w:uri="urn:schemas-microsoft-com:office:smarttags" w:element="metricconverter">
        <w:smartTagPr>
          <w:attr w:name="ProductID" w:val="1915 г"/>
        </w:smartTagPr>
        <w:r w:rsidRPr="00C90491">
          <w:rPr>
            <w:rFonts w:ascii="Arial" w:hAnsi="Arial" w:cs="Arial"/>
            <w:sz w:val="19"/>
            <w:szCs w:val="19"/>
          </w:rPr>
          <w:t>1915 г</w:t>
        </w:r>
      </w:smartTag>
      <w:r w:rsidRPr="00C90491">
        <w:rPr>
          <w:rFonts w:ascii="Arial" w:hAnsi="Arial" w:cs="Arial"/>
          <w:sz w:val="19"/>
          <w:szCs w:val="19"/>
        </w:rPr>
        <w:t>. он приезжал к своему отцу – Михаилу Адамовичу, руководившему строительством участка Мурманской железной дороги между сёлами Се</w:t>
      </w:r>
      <w:r>
        <w:rPr>
          <w:rFonts w:ascii="Arial" w:hAnsi="Arial" w:cs="Arial"/>
          <w:sz w:val="19"/>
          <w:szCs w:val="19"/>
        </w:rPr>
        <w:softHyphen/>
      </w:r>
      <w:r w:rsidRPr="00C90491">
        <w:rPr>
          <w:rFonts w:ascii="Arial" w:hAnsi="Arial" w:cs="Arial"/>
          <w:sz w:val="19"/>
          <w:szCs w:val="19"/>
        </w:rPr>
        <w:t>гежа и Сорока.</w:t>
      </w:r>
    </w:p>
    <w:p w:rsidR="00244B09" w:rsidRPr="00C90491" w:rsidRDefault="00244B09" w:rsidP="005A6270">
      <w:pPr>
        <w:ind w:firstLine="567"/>
        <w:jc w:val="both"/>
        <w:rPr>
          <w:rFonts w:ascii="Arial" w:hAnsi="Arial" w:cs="Arial"/>
          <w:sz w:val="19"/>
          <w:szCs w:val="19"/>
        </w:rPr>
      </w:pPr>
      <w:r w:rsidRPr="00C90491">
        <w:rPr>
          <w:rFonts w:ascii="Arial" w:hAnsi="Arial" w:cs="Arial"/>
          <w:sz w:val="19"/>
          <w:szCs w:val="19"/>
        </w:rPr>
        <w:t>А. Линевский имел успешный опыт 5-месяч</w:t>
      </w:r>
      <w:r>
        <w:rPr>
          <w:rFonts w:ascii="Arial" w:hAnsi="Arial" w:cs="Arial"/>
          <w:sz w:val="19"/>
          <w:szCs w:val="19"/>
        </w:rPr>
        <w:softHyphen/>
      </w:r>
      <w:r w:rsidRPr="00C90491">
        <w:rPr>
          <w:rFonts w:ascii="Arial" w:hAnsi="Arial" w:cs="Arial"/>
          <w:sz w:val="19"/>
          <w:szCs w:val="19"/>
        </w:rPr>
        <w:t xml:space="preserve">ной самостоятельной экспедиции в </w:t>
      </w:r>
      <w:smartTag w:uri="urn:schemas-microsoft-com:office:smarttags" w:element="metricconverter">
        <w:smartTagPr>
          <w:attr w:name="ProductID" w:val="1924 г"/>
        </w:smartTagPr>
        <w:r w:rsidRPr="00C90491">
          <w:rPr>
            <w:rFonts w:ascii="Arial" w:hAnsi="Arial" w:cs="Arial"/>
            <w:sz w:val="19"/>
            <w:szCs w:val="19"/>
          </w:rPr>
          <w:t>1924 г</w:t>
        </w:r>
      </w:smartTag>
      <w:r w:rsidRPr="00C90491">
        <w:rPr>
          <w:rFonts w:ascii="Arial" w:hAnsi="Arial" w:cs="Arial"/>
          <w:sz w:val="19"/>
          <w:szCs w:val="19"/>
        </w:rPr>
        <w:t>. в Чуваш</w:t>
      </w:r>
      <w:r>
        <w:rPr>
          <w:rFonts w:ascii="Arial" w:hAnsi="Arial" w:cs="Arial"/>
          <w:sz w:val="19"/>
          <w:szCs w:val="19"/>
        </w:rPr>
        <w:softHyphen/>
      </w:r>
      <w:r w:rsidRPr="00C90491">
        <w:rPr>
          <w:rFonts w:ascii="Arial" w:hAnsi="Arial" w:cs="Arial"/>
          <w:sz w:val="19"/>
          <w:szCs w:val="19"/>
        </w:rPr>
        <w:t>скую автономную область, после года обучения на этнографическом факультете Географического ин</w:t>
      </w:r>
      <w:r>
        <w:rPr>
          <w:rFonts w:ascii="Arial" w:hAnsi="Arial" w:cs="Arial"/>
          <w:sz w:val="19"/>
          <w:szCs w:val="19"/>
        </w:rPr>
        <w:softHyphen/>
      </w:r>
      <w:r w:rsidRPr="00C90491">
        <w:rPr>
          <w:rFonts w:ascii="Arial" w:hAnsi="Arial" w:cs="Arial"/>
          <w:sz w:val="19"/>
          <w:szCs w:val="19"/>
        </w:rPr>
        <w:t xml:space="preserve">ститута </w:t>
      </w:r>
      <w:r w:rsidRPr="00C90491">
        <w:rPr>
          <w:rStyle w:val="hps"/>
          <w:rFonts w:ascii="Arial" w:hAnsi="Arial" w:cs="Arial"/>
          <w:sz w:val="19"/>
          <w:szCs w:val="19"/>
        </w:rPr>
        <w:t>[11]</w:t>
      </w:r>
      <w:r w:rsidRPr="00C90491">
        <w:rPr>
          <w:rFonts w:ascii="Arial" w:hAnsi="Arial" w:cs="Arial"/>
          <w:sz w:val="19"/>
          <w:szCs w:val="19"/>
        </w:rPr>
        <w:t>. Студенческой практикой, в современ</w:t>
      </w:r>
      <w:r>
        <w:rPr>
          <w:rFonts w:ascii="Arial" w:hAnsi="Arial" w:cs="Arial"/>
          <w:sz w:val="19"/>
          <w:szCs w:val="19"/>
        </w:rPr>
        <w:softHyphen/>
      </w:r>
      <w:r w:rsidRPr="00C90491">
        <w:rPr>
          <w:rFonts w:ascii="Arial" w:hAnsi="Arial" w:cs="Arial"/>
          <w:sz w:val="19"/>
          <w:szCs w:val="19"/>
        </w:rPr>
        <w:t>ном понимании, данный период трудно назвать – это был специфичный способ В.Г. Богораза жёстко отсеять «балласт» среди студентов-этнографов. В условиях тяжелейших первых лет советской России практическая работа молодого исследователя в «туземных краях Поволжья» была трудной, но мак</w:t>
      </w:r>
      <w:r>
        <w:rPr>
          <w:rFonts w:ascii="Arial" w:hAnsi="Arial" w:cs="Arial"/>
          <w:sz w:val="19"/>
          <w:szCs w:val="19"/>
        </w:rPr>
        <w:softHyphen/>
      </w:r>
      <w:r w:rsidRPr="00C90491">
        <w:rPr>
          <w:rFonts w:ascii="Arial" w:hAnsi="Arial" w:cs="Arial"/>
          <w:sz w:val="19"/>
          <w:szCs w:val="19"/>
        </w:rPr>
        <w:t>симально результативной и профессиональной. В чувашской глубинке он собрал значительный блок полевого этнографического материала, организо</w:t>
      </w:r>
      <w:r>
        <w:rPr>
          <w:rFonts w:ascii="Arial" w:hAnsi="Arial" w:cs="Arial"/>
          <w:sz w:val="19"/>
          <w:szCs w:val="19"/>
        </w:rPr>
        <w:softHyphen/>
      </w:r>
      <w:r w:rsidRPr="00C90491">
        <w:rPr>
          <w:rFonts w:ascii="Arial" w:hAnsi="Arial" w:cs="Arial"/>
          <w:sz w:val="19"/>
          <w:szCs w:val="19"/>
        </w:rPr>
        <w:t>вал первичную сеть краеведов-корреспондентов, читал лекции и информационные доклады по крае</w:t>
      </w:r>
      <w:r>
        <w:rPr>
          <w:rFonts w:ascii="Arial" w:hAnsi="Arial" w:cs="Arial"/>
          <w:sz w:val="19"/>
          <w:szCs w:val="19"/>
        </w:rPr>
        <w:softHyphen/>
      </w:r>
      <w:r w:rsidRPr="00C90491">
        <w:rPr>
          <w:rFonts w:ascii="Arial" w:hAnsi="Arial" w:cs="Arial"/>
          <w:sz w:val="19"/>
          <w:szCs w:val="19"/>
        </w:rPr>
        <w:t xml:space="preserve">ведению, писал статьи в местные газеты, работал с коллекциями в Центральном чувашском музее. </w:t>
      </w:r>
    </w:p>
    <w:p w:rsidR="00244B09" w:rsidRDefault="00244B09" w:rsidP="005A6270">
      <w:pPr>
        <w:ind w:firstLine="567"/>
        <w:jc w:val="both"/>
        <w:rPr>
          <w:rFonts w:ascii="Arial" w:hAnsi="Arial" w:cs="Arial"/>
          <w:sz w:val="19"/>
          <w:szCs w:val="19"/>
        </w:rPr>
      </w:pPr>
      <w:r w:rsidRPr="00C90491">
        <w:rPr>
          <w:rFonts w:ascii="Arial" w:hAnsi="Arial" w:cs="Arial"/>
          <w:sz w:val="19"/>
          <w:szCs w:val="19"/>
        </w:rPr>
        <w:t>Есть сведения о раскопках «молодого ар</w:t>
      </w:r>
      <w:r>
        <w:rPr>
          <w:rFonts w:ascii="Arial" w:hAnsi="Arial" w:cs="Arial"/>
          <w:sz w:val="19"/>
          <w:szCs w:val="19"/>
        </w:rPr>
        <w:softHyphen/>
      </w:r>
      <w:r w:rsidRPr="00C90491">
        <w:rPr>
          <w:rFonts w:ascii="Arial" w:hAnsi="Arial" w:cs="Arial"/>
          <w:sz w:val="19"/>
          <w:szCs w:val="19"/>
        </w:rPr>
        <w:t>хео</w:t>
      </w:r>
      <w:r>
        <w:rPr>
          <w:rFonts w:ascii="Arial" w:hAnsi="Arial" w:cs="Arial"/>
          <w:sz w:val="19"/>
          <w:szCs w:val="19"/>
        </w:rPr>
        <w:softHyphen/>
      </w:r>
      <w:r w:rsidRPr="00C90491">
        <w:rPr>
          <w:rFonts w:ascii="Arial" w:hAnsi="Arial" w:cs="Arial"/>
          <w:sz w:val="19"/>
          <w:szCs w:val="19"/>
        </w:rPr>
        <w:t>лога из Ленинграда» «могил с каменными пли</w:t>
      </w:r>
      <w:r>
        <w:rPr>
          <w:rFonts w:ascii="Arial" w:hAnsi="Arial" w:cs="Arial"/>
          <w:sz w:val="19"/>
          <w:szCs w:val="19"/>
        </w:rPr>
        <w:softHyphen/>
      </w:r>
      <w:r w:rsidRPr="00C90491">
        <w:rPr>
          <w:rFonts w:ascii="Arial" w:hAnsi="Arial" w:cs="Arial"/>
          <w:sz w:val="19"/>
          <w:szCs w:val="19"/>
        </w:rPr>
        <w:t>тами с надписями арабской вязью» мусульманского клад</w:t>
      </w:r>
      <w:r>
        <w:rPr>
          <w:rFonts w:ascii="Arial" w:hAnsi="Arial" w:cs="Arial"/>
          <w:sz w:val="19"/>
          <w:szCs w:val="19"/>
        </w:rPr>
        <w:softHyphen/>
      </w:r>
      <w:r w:rsidRPr="00C90491">
        <w:rPr>
          <w:rFonts w:ascii="Arial" w:hAnsi="Arial" w:cs="Arial"/>
          <w:sz w:val="19"/>
          <w:szCs w:val="19"/>
        </w:rPr>
        <w:t>бища в с. Байдеряково в Тетюшском уезде Ка</w:t>
      </w:r>
      <w:r>
        <w:rPr>
          <w:rFonts w:ascii="Arial" w:hAnsi="Arial" w:cs="Arial"/>
          <w:sz w:val="19"/>
          <w:szCs w:val="19"/>
        </w:rPr>
        <w:softHyphen/>
      </w:r>
      <w:r w:rsidRPr="00C90491">
        <w:rPr>
          <w:rFonts w:ascii="Arial" w:hAnsi="Arial" w:cs="Arial"/>
          <w:sz w:val="19"/>
          <w:szCs w:val="19"/>
        </w:rPr>
        <w:t>зан</w:t>
      </w:r>
      <w:r>
        <w:rPr>
          <w:rFonts w:ascii="Arial" w:hAnsi="Arial" w:cs="Arial"/>
          <w:sz w:val="19"/>
          <w:szCs w:val="19"/>
        </w:rPr>
        <w:softHyphen/>
      </w:r>
      <w:r w:rsidRPr="00C90491">
        <w:rPr>
          <w:rFonts w:ascii="Arial" w:hAnsi="Arial" w:cs="Arial"/>
          <w:sz w:val="19"/>
          <w:szCs w:val="19"/>
        </w:rPr>
        <w:t>ской губернии</w:t>
      </w:r>
      <w:r w:rsidRPr="00C90491">
        <w:rPr>
          <w:rStyle w:val="FootnoteReference"/>
          <w:rFonts w:ascii="Arial" w:hAnsi="Arial" w:cs="Arial"/>
          <w:sz w:val="19"/>
          <w:szCs w:val="19"/>
        </w:rPr>
        <w:footnoteReference w:id="2"/>
      </w:r>
      <w:r w:rsidRPr="00C90491">
        <w:rPr>
          <w:rFonts w:ascii="Arial" w:hAnsi="Arial" w:cs="Arial"/>
          <w:sz w:val="19"/>
          <w:szCs w:val="19"/>
        </w:rPr>
        <w:t>. По возвращении экспедицион</w:t>
      </w:r>
      <w:r>
        <w:rPr>
          <w:rFonts w:ascii="Arial" w:hAnsi="Arial" w:cs="Arial"/>
          <w:sz w:val="19"/>
          <w:szCs w:val="19"/>
        </w:rPr>
        <w:softHyphen/>
        <w:t xml:space="preserve">ные </w:t>
      </w:r>
      <w:r w:rsidRPr="00783E4A">
        <w:rPr>
          <w:rFonts w:ascii="Arial" w:hAnsi="Arial" w:cs="Arial"/>
          <w:spacing w:val="-2"/>
          <w:sz w:val="19"/>
          <w:szCs w:val="19"/>
        </w:rPr>
        <w:t xml:space="preserve">наработки «о чувашских верованиях» </w:t>
      </w:r>
      <w:r w:rsidRPr="00783E4A">
        <w:rPr>
          <w:rFonts w:ascii="Arial" w:hAnsi="Arial" w:cs="Arial"/>
          <w:spacing w:val="-4"/>
          <w:sz w:val="19"/>
          <w:szCs w:val="19"/>
        </w:rPr>
        <w:t xml:space="preserve">были </w:t>
      </w:r>
      <w:r w:rsidRPr="00783E4A">
        <w:rPr>
          <w:rFonts w:ascii="Arial" w:hAnsi="Arial" w:cs="Arial"/>
          <w:spacing w:val="-2"/>
          <w:sz w:val="19"/>
          <w:szCs w:val="19"/>
        </w:rPr>
        <w:t>дополне</w:t>
      </w:r>
      <w:r>
        <w:rPr>
          <w:rFonts w:ascii="Arial" w:hAnsi="Arial" w:cs="Arial"/>
          <w:sz w:val="19"/>
          <w:szCs w:val="19"/>
        </w:rPr>
        <w:t>-</w:t>
      </w:r>
    </w:p>
    <w:p w:rsidR="00244B09" w:rsidRPr="00C90491" w:rsidRDefault="00244B09" w:rsidP="00F81276">
      <w:pPr>
        <w:jc w:val="both"/>
        <w:rPr>
          <w:rFonts w:ascii="Arial" w:hAnsi="Arial" w:cs="Arial"/>
          <w:sz w:val="19"/>
          <w:szCs w:val="19"/>
        </w:rPr>
      </w:pPr>
      <w:r w:rsidRPr="00C90491">
        <w:rPr>
          <w:rFonts w:ascii="Arial" w:hAnsi="Arial" w:cs="Arial"/>
          <w:sz w:val="19"/>
          <w:szCs w:val="19"/>
        </w:rPr>
        <w:t>ны информацией в библиотеках и му</w:t>
      </w:r>
      <w:r>
        <w:rPr>
          <w:rFonts w:ascii="Arial" w:hAnsi="Arial" w:cs="Arial"/>
          <w:sz w:val="19"/>
          <w:szCs w:val="19"/>
        </w:rPr>
        <w:softHyphen/>
      </w:r>
      <w:r w:rsidRPr="00C90491">
        <w:rPr>
          <w:rFonts w:ascii="Arial" w:hAnsi="Arial" w:cs="Arial"/>
          <w:sz w:val="19"/>
          <w:szCs w:val="19"/>
        </w:rPr>
        <w:t>зейных ар</w:t>
      </w:r>
      <w:r>
        <w:rPr>
          <w:rFonts w:ascii="Arial" w:hAnsi="Arial" w:cs="Arial"/>
          <w:sz w:val="19"/>
          <w:szCs w:val="19"/>
        </w:rPr>
        <w:softHyphen/>
      </w:r>
      <w:r w:rsidRPr="00C90491">
        <w:rPr>
          <w:rFonts w:ascii="Arial" w:hAnsi="Arial" w:cs="Arial"/>
          <w:sz w:val="19"/>
          <w:szCs w:val="19"/>
        </w:rPr>
        <w:t>хивах Ленинграда. Стараниями В.Г</w:t>
      </w:r>
      <w:r w:rsidRPr="002D66FB">
        <w:rPr>
          <w:rFonts w:ascii="Arial" w:hAnsi="Arial" w:cs="Arial"/>
          <w:color w:val="000000"/>
          <w:sz w:val="19"/>
          <w:szCs w:val="19"/>
        </w:rPr>
        <w:t>. Богораза</w:t>
      </w:r>
      <w:r w:rsidRPr="00C90491">
        <w:rPr>
          <w:rFonts w:ascii="Arial" w:hAnsi="Arial" w:cs="Arial"/>
          <w:sz w:val="19"/>
          <w:szCs w:val="19"/>
        </w:rPr>
        <w:t xml:space="preserve"> о</w:t>
      </w:r>
      <w:r w:rsidRPr="00C90491">
        <w:rPr>
          <w:rFonts w:ascii="Arial" w:hAnsi="Arial" w:cs="Arial"/>
          <w:sz w:val="19"/>
          <w:szCs w:val="19"/>
        </w:rPr>
        <w:t>б</w:t>
      </w:r>
      <w:r w:rsidRPr="00C90491">
        <w:rPr>
          <w:rFonts w:ascii="Arial" w:hAnsi="Arial" w:cs="Arial"/>
          <w:sz w:val="19"/>
          <w:szCs w:val="19"/>
        </w:rPr>
        <w:t>ширная статья «Чуваши» была впо</w:t>
      </w:r>
      <w:r>
        <w:rPr>
          <w:rFonts w:ascii="Arial" w:hAnsi="Arial" w:cs="Arial"/>
          <w:sz w:val="19"/>
          <w:szCs w:val="19"/>
        </w:rPr>
        <w:softHyphen/>
      </w:r>
      <w:r w:rsidRPr="00C90491">
        <w:rPr>
          <w:rFonts w:ascii="Arial" w:hAnsi="Arial" w:cs="Arial"/>
          <w:sz w:val="19"/>
          <w:szCs w:val="19"/>
        </w:rPr>
        <w:t>следствии на</w:t>
      </w:r>
      <w:r>
        <w:rPr>
          <w:rFonts w:ascii="Arial" w:hAnsi="Arial" w:cs="Arial"/>
          <w:sz w:val="19"/>
          <w:szCs w:val="19"/>
        </w:rPr>
        <w:t>п</w:t>
      </w:r>
      <w:r>
        <w:rPr>
          <w:rFonts w:ascii="Arial" w:hAnsi="Arial" w:cs="Arial"/>
          <w:sz w:val="19"/>
          <w:szCs w:val="19"/>
        </w:rPr>
        <w:t>е</w:t>
      </w:r>
      <w:r>
        <w:rPr>
          <w:rFonts w:ascii="Arial" w:hAnsi="Arial" w:cs="Arial"/>
          <w:sz w:val="19"/>
          <w:szCs w:val="19"/>
        </w:rPr>
        <w:t xml:space="preserve">чатана в </w:t>
      </w:r>
      <w:r w:rsidRPr="002D66FB">
        <w:rPr>
          <w:rFonts w:ascii="Arial" w:hAnsi="Arial" w:cs="Arial"/>
          <w:color w:val="000000"/>
          <w:sz w:val="19"/>
          <w:szCs w:val="19"/>
        </w:rPr>
        <w:t>Этнографическом</w:t>
      </w:r>
      <w:r w:rsidRPr="00C90491">
        <w:rPr>
          <w:rFonts w:ascii="Arial" w:hAnsi="Arial" w:cs="Arial"/>
          <w:sz w:val="19"/>
          <w:szCs w:val="19"/>
        </w:rPr>
        <w:t xml:space="preserve"> сло</w:t>
      </w:r>
      <w:r>
        <w:rPr>
          <w:rFonts w:ascii="Arial" w:hAnsi="Arial" w:cs="Arial"/>
          <w:sz w:val="19"/>
          <w:szCs w:val="19"/>
        </w:rPr>
        <w:softHyphen/>
      </w:r>
      <w:r w:rsidRPr="00C90491">
        <w:rPr>
          <w:rFonts w:ascii="Arial" w:hAnsi="Arial" w:cs="Arial"/>
          <w:sz w:val="19"/>
          <w:szCs w:val="19"/>
        </w:rPr>
        <w:t xml:space="preserve">варе </w:t>
      </w:r>
      <w:r w:rsidRPr="00C90491">
        <w:rPr>
          <w:rStyle w:val="hps"/>
          <w:rFonts w:ascii="Arial" w:hAnsi="Arial" w:cs="Arial"/>
          <w:sz w:val="19"/>
          <w:szCs w:val="19"/>
        </w:rPr>
        <w:t>[13]</w:t>
      </w:r>
      <w:r w:rsidRPr="00C90491">
        <w:rPr>
          <w:rFonts w:ascii="Arial" w:hAnsi="Arial" w:cs="Arial"/>
          <w:sz w:val="19"/>
          <w:szCs w:val="19"/>
        </w:rPr>
        <w:t>, а в первом томе трудов Комиссии по уст</w:t>
      </w:r>
      <w:r>
        <w:rPr>
          <w:rFonts w:ascii="Arial" w:hAnsi="Arial" w:cs="Arial"/>
          <w:sz w:val="19"/>
          <w:szCs w:val="19"/>
        </w:rPr>
        <w:softHyphen/>
      </w:r>
      <w:r w:rsidRPr="00C90491">
        <w:rPr>
          <w:rFonts w:ascii="Arial" w:hAnsi="Arial" w:cs="Arial"/>
          <w:sz w:val="19"/>
          <w:szCs w:val="19"/>
        </w:rPr>
        <w:t>ройству сту</w:t>
      </w:r>
      <w:r>
        <w:rPr>
          <w:rFonts w:ascii="Arial" w:hAnsi="Arial" w:cs="Arial"/>
          <w:sz w:val="19"/>
          <w:szCs w:val="19"/>
        </w:rPr>
        <w:softHyphen/>
      </w:r>
      <w:r w:rsidRPr="00C90491">
        <w:rPr>
          <w:rFonts w:ascii="Arial" w:hAnsi="Arial" w:cs="Arial"/>
          <w:sz w:val="19"/>
          <w:szCs w:val="19"/>
        </w:rPr>
        <w:t>денческих этнографических экскурсий и в столич</w:t>
      </w:r>
      <w:r>
        <w:rPr>
          <w:rFonts w:ascii="Arial" w:hAnsi="Arial" w:cs="Arial"/>
          <w:sz w:val="19"/>
          <w:szCs w:val="19"/>
        </w:rPr>
        <w:softHyphen/>
      </w:r>
      <w:r w:rsidRPr="00C90491">
        <w:rPr>
          <w:rFonts w:ascii="Arial" w:hAnsi="Arial" w:cs="Arial"/>
          <w:sz w:val="19"/>
          <w:szCs w:val="19"/>
        </w:rPr>
        <w:t>ных «идеол</w:t>
      </w:r>
      <w:r w:rsidRPr="00C90491">
        <w:rPr>
          <w:rFonts w:ascii="Arial" w:hAnsi="Arial" w:cs="Arial"/>
          <w:sz w:val="19"/>
          <w:szCs w:val="19"/>
        </w:rPr>
        <w:t>о</w:t>
      </w:r>
      <w:r w:rsidRPr="00C90491">
        <w:rPr>
          <w:rFonts w:ascii="Arial" w:hAnsi="Arial" w:cs="Arial"/>
          <w:sz w:val="19"/>
          <w:szCs w:val="19"/>
        </w:rPr>
        <w:t>гических» сборниках увидели свет два очерка по послереволюционным преобра</w:t>
      </w:r>
      <w:r>
        <w:rPr>
          <w:rFonts w:ascii="Arial" w:hAnsi="Arial" w:cs="Arial"/>
          <w:sz w:val="19"/>
          <w:szCs w:val="19"/>
        </w:rPr>
        <w:softHyphen/>
      </w:r>
      <w:r w:rsidRPr="00C90491">
        <w:rPr>
          <w:rFonts w:ascii="Arial" w:hAnsi="Arial" w:cs="Arial"/>
          <w:sz w:val="19"/>
          <w:szCs w:val="19"/>
        </w:rPr>
        <w:t>зованиям чувашск</w:t>
      </w:r>
      <w:r w:rsidRPr="00C90491">
        <w:rPr>
          <w:rFonts w:ascii="Arial" w:hAnsi="Arial" w:cs="Arial"/>
          <w:sz w:val="19"/>
          <w:szCs w:val="19"/>
        </w:rPr>
        <w:t>о</w:t>
      </w:r>
      <w:r w:rsidRPr="00C90491">
        <w:rPr>
          <w:rFonts w:ascii="Arial" w:hAnsi="Arial" w:cs="Arial"/>
          <w:sz w:val="19"/>
          <w:szCs w:val="19"/>
        </w:rPr>
        <w:t xml:space="preserve">го края </w:t>
      </w:r>
      <w:r w:rsidRPr="00C90491">
        <w:rPr>
          <w:rStyle w:val="hps"/>
          <w:rFonts w:ascii="Arial" w:hAnsi="Arial" w:cs="Arial"/>
          <w:sz w:val="19"/>
          <w:szCs w:val="19"/>
        </w:rPr>
        <w:t>[14, 15]</w:t>
      </w:r>
      <w:r w:rsidRPr="00C90491">
        <w:rPr>
          <w:rFonts w:ascii="Arial" w:hAnsi="Arial" w:cs="Arial"/>
          <w:sz w:val="19"/>
          <w:szCs w:val="19"/>
        </w:rPr>
        <w:t>. Начинающий студент-эт</w:t>
      </w:r>
      <w:r>
        <w:rPr>
          <w:rFonts w:ascii="Arial" w:hAnsi="Arial" w:cs="Arial"/>
          <w:sz w:val="19"/>
          <w:szCs w:val="19"/>
        </w:rPr>
        <w:softHyphen/>
      </w:r>
      <w:r w:rsidRPr="00C90491">
        <w:rPr>
          <w:rFonts w:ascii="Arial" w:hAnsi="Arial" w:cs="Arial"/>
          <w:sz w:val="19"/>
          <w:szCs w:val="19"/>
        </w:rPr>
        <w:t xml:space="preserve">нограф, </w:t>
      </w:r>
      <w:r w:rsidRPr="00C90491">
        <w:rPr>
          <w:rFonts w:ascii="Arial" w:hAnsi="Arial" w:cs="Arial"/>
          <w:i/>
          <w:sz w:val="19"/>
          <w:szCs w:val="19"/>
        </w:rPr>
        <w:t>«богатый желанием, но нищий деньгами»,</w:t>
      </w:r>
      <w:r w:rsidRPr="00C90491">
        <w:rPr>
          <w:rFonts w:ascii="Arial" w:hAnsi="Arial" w:cs="Arial"/>
          <w:sz w:val="19"/>
          <w:szCs w:val="19"/>
        </w:rPr>
        <w:t xml:space="preserve"> полн</w:t>
      </w:r>
      <w:r w:rsidRPr="00C90491">
        <w:rPr>
          <w:rFonts w:ascii="Arial" w:hAnsi="Arial" w:cs="Arial"/>
          <w:sz w:val="19"/>
          <w:szCs w:val="19"/>
        </w:rPr>
        <w:t>о</w:t>
      </w:r>
      <w:r w:rsidRPr="00C90491">
        <w:rPr>
          <w:rFonts w:ascii="Arial" w:hAnsi="Arial" w:cs="Arial"/>
          <w:sz w:val="19"/>
          <w:szCs w:val="19"/>
        </w:rPr>
        <w:t xml:space="preserve">стью отвечал представлениям своих учителей о </w:t>
      </w:r>
      <w:r w:rsidRPr="00C90491">
        <w:rPr>
          <w:rFonts w:ascii="Arial" w:hAnsi="Arial" w:cs="Arial"/>
          <w:i/>
          <w:sz w:val="19"/>
          <w:szCs w:val="19"/>
        </w:rPr>
        <w:t>«молодых реформаторах, гото</w:t>
      </w:r>
      <w:r>
        <w:rPr>
          <w:rFonts w:ascii="Arial" w:hAnsi="Arial" w:cs="Arial"/>
          <w:i/>
          <w:sz w:val="19"/>
          <w:szCs w:val="19"/>
        </w:rPr>
        <w:softHyphen/>
      </w:r>
      <w:r w:rsidRPr="00C90491">
        <w:rPr>
          <w:rFonts w:ascii="Arial" w:hAnsi="Arial" w:cs="Arial"/>
          <w:i/>
          <w:sz w:val="19"/>
          <w:szCs w:val="19"/>
        </w:rPr>
        <w:t>вых нести на Се</w:t>
      </w:r>
      <w:r>
        <w:rPr>
          <w:rFonts w:ascii="Arial" w:hAnsi="Arial" w:cs="Arial"/>
          <w:i/>
          <w:sz w:val="19"/>
          <w:szCs w:val="19"/>
        </w:rPr>
        <w:softHyphen/>
      </w:r>
      <w:r w:rsidRPr="00C90491">
        <w:rPr>
          <w:rFonts w:ascii="Arial" w:hAnsi="Arial" w:cs="Arial"/>
          <w:i/>
          <w:sz w:val="19"/>
          <w:szCs w:val="19"/>
        </w:rPr>
        <w:t>вер весь пыл энтузиазма, кото</w:t>
      </w:r>
      <w:r>
        <w:rPr>
          <w:rFonts w:ascii="Arial" w:hAnsi="Arial" w:cs="Arial"/>
          <w:i/>
          <w:sz w:val="19"/>
          <w:szCs w:val="19"/>
        </w:rPr>
        <w:softHyphen/>
      </w:r>
      <w:r w:rsidRPr="00C90491">
        <w:rPr>
          <w:rFonts w:ascii="Arial" w:hAnsi="Arial" w:cs="Arial"/>
          <w:i/>
          <w:sz w:val="19"/>
          <w:szCs w:val="19"/>
        </w:rPr>
        <w:t>рый зажгла рево</w:t>
      </w:r>
      <w:r>
        <w:rPr>
          <w:rFonts w:ascii="Arial" w:hAnsi="Arial" w:cs="Arial"/>
          <w:i/>
          <w:sz w:val="19"/>
          <w:szCs w:val="19"/>
        </w:rPr>
        <w:softHyphen/>
      </w:r>
      <w:r w:rsidRPr="00C90491">
        <w:rPr>
          <w:rFonts w:ascii="Arial" w:hAnsi="Arial" w:cs="Arial"/>
          <w:i/>
          <w:sz w:val="19"/>
          <w:szCs w:val="19"/>
        </w:rPr>
        <w:t>люция», «соединяющих в себе двойное пионерство науки и культуры»</w:t>
      </w:r>
      <w:r w:rsidRPr="00C90491">
        <w:rPr>
          <w:rFonts w:ascii="Arial" w:hAnsi="Arial" w:cs="Arial"/>
          <w:sz w:val="19"/>
          <w:szCs w:val="19"/>
        </w:rPr>
        <w:t xml:space="preserve"> </w:t>
      </w:r>
      <w:r w:rsidRPr="00C90491">
        <w:rPr>
          <w:rStyle w:val="hps"/>
          <w:rFonts w:ascii="Arial" w:hAnsi="Arial" w:cs="Arial"/>
          <w:sz w:val="19"/>
          <w:szCs w:val="19"/>
        </w:rPr>
        <w:t>[16]</w:t>
      </w:r>
      <w:r w:rsidRPr="00C90491">
        <w:rPr>
          <w:rFonts w:ascii="Arial" w:hAnsi="Arial" w:cs="Arial"/>
          <w:sz w:val="19"/>
          <w:szCs w:val="19"/>
        </w:rPr>
        <w:t>. На</w:t>
      </w:r>
      <w:r>
        <w:rPr>
          <w:rFonts w:ascii="Arial" w:hAnsi="Arial" w:cs="Arial"/>
          <w:sz w:val="19"/>
          <w:szCs w:val="19"/>
        </w:rPr>
        <w:softHyphen/>
      </w:r>
      <w:r w:rsidRPr="00C90491">
        <w:rPr>
          <w:rFonts w:ascii="Arial" w:hAnsi="Arial" w:cs="Arial"/>
          <w:sz w:val="19"/>
          <w:szCs w:val="19"/>
        </w:rPr>
        <w:t>верно, именно во время этой свободной, индивиду</w:t>
      </w:r>
      <w:r>
        <w:rPr>
          <w:rFonts w:ascii="Arial" w:hAnsi="Arial" w:cs="Arial"/>
          <w:sz w:val="19"/>
          <w:szCs w:val="19"/>
        </w:rPr>
        <w:softHyphen/>
      </w:r>
      <w:r w:rsidRPr="00C90491">
        <w:rPr>
          <w:rFonts w:ascii="Arial" w:hAnsi="Arial" w:cs="Arial"/>
          <w:sz w:val="19"/>
          <w:szCs w:val="19"/>
        </w:rPr>
        <w:t>альной полевой деятель</w:t>
      </w:r>
      <w:r>
        <w:rPr>
          <w:rFonts w:ascii="Arial" w:hAnsi="Arial" w:cs="Arial"/>
          <w:sz w:val="19"/>
          <w:szCs w:val="19"/>
        </w:rPr>
        <w:softHyphen/>
      </w:r>
      <w:r w:rsidRPr="00C90491">
        <w:rPr>
          <w:rFonts w:ascii="Arial" w:hAnsi="Arial" w:cs="Arial"/>
          <w:sz w:val="19"/>
          <w:szCs w:val="19"/>
        </w:rPr>
        <w:t>ности у Линевского воз</w:t>
      </w:r>
      <w:r>
        <w:rPr>
          <w:rFonts w:ascii="Arial" w:hAnsi="Arial" w:cs="Arial"/>
          <w:sz w:val="19"/>
          <w:szCs w:val="19"/>
        </w:rPr>
        <w:softHyphen/>
      </w:r>
      <w:r w:rsidRPr="00C90491">
        <w:rPr>
          <w:rFonts w:ascii="Arial" w:hAnsi="Arial" w:cs="Arial"/>
          <w:sz w:val="19"/>
          <w:szCs w:val="19"/>
        </w:rPr>
        <w:t>никло ощущение некой «лич</w:t>
      </w:r>
      <w:r>
        <w:rPr>
          <w:rFonts w:ascii="Arial" w:hAnsi="Arial" w:cs="Arial"/>
          <w:sz w:val="19"/>
          <w:szCs w:val="19"/>
        </w:rPr>
        <w:softHyphen/>
      </w:r>
      <w:r w:rsidRPr="00C90491">
        <w:rPr>
          <w:rFonts w:ascii="Arial" w:hAnsi="Arial" w:cs="Arial"/>
          <w:sz w:val="19"/>
          <w:szCs w:val="19"/>
        </w:rPr>
        <w:t>ной избранности в науке» </w:t>
      </w:r>
      <w:r w:rsidRPr="00C90491">
        <w:rPr>
          <w:rStyle w:val="FootnoteReference"/>
          <w:rFonts w:ascii="Arial" w:hAnsi="Arial" w:cs="Arial"/>
          <w:sz w:val="19"/>
          <w:szCs w:val="19"/>
        </w:rPr>
        <w:footnoteReference w:id="3"/>
      </w:r>
      <w:r w:rsidRPr="00C90491">
        <w:rPr>
          <w:rFonts w:ascii="Arial" w:hAnsi="Arial" w:cs="Arial"/>
          <w:sz w:val="19"/>
          <w:szCs w:val="19"/>
        </w:rPr>
        <w:t xml:space="preserve">. </w:t>
      </w:r>
    </w:p>
    <w:p w:rsidR="00244B09" w:rsidRDefault="00244B09" w:rsidP="005A6270">
      <w:pPr>
        <w:ind w:firstLine="567"/>
        <w:jc w:val="both"/>
        <w:rPr>
          <w:rStyle w:val="hps"/>
          <w:rFonts w:ascii="Arial" w:hAnsi="Arial" w:cs="Arial"/>
          <w:sz w:val="19"/>
          <w:szCs w:val="19"/>
        </w:rPr>
      </w:pPr>
      <w:r w:rsidRPr="005D2766">
        <w:rPr>
          <w:rStyle w:val="hps"/>
          <w:rFonts w:ascii="Arial" w:hAnsi="Arial" w:cs="Arial"/>
          <w:spacing w:val="-2"/>
          <w:sz w:val="19"/>
          <w:szCs w:val="19"/>
        </w:rPr>
        <w:t>Экспедиция в Карелию стала возможной бла</w:t>
      </w:r>
      <w:r>
        <w:rPr>
          <w:rStyle w:val="hps"/>
          <w:rFonts w:ascii="Arial" w:hAnsi="Arial" w:cs="Arial"/>
          <w:spacing w:val="-2"/>
          <w:sz w:val="19"/>
          <w:szCs w:val="19"/>
        </w:rPr>
        <w:softHyphen/>
      </w:r>
      <w:r w:rsidRPr="005D2766">
        <w:rPr>
          <w:rStyle w:val="hps"/>
          <w:rFonts w:ascii="Arial" w:hAnsi="Arial" w:cs="Arial"/>
          <w:spacing w:val="-2"/>
          <w:sz w:val="19"/>
          <w:szCs w:val="19"/>
        </w:rPr>
        <w:t>годаря истории с 1 тыс. руб. на экспедиционные ра</w:t>
      </w:r>
      <w:r>
        <w:rPr>
          <w:rStyle w:val="hps"/>
          <w:rFonts w:ascii="Arial" w:hAnsi="Arial" w:cs="Arial"/>
          <w:spacing w:val="-2"/>
          <w:sz w:val="19"/>
          <w:szCs w:val="19"/>
        </w:rPr>
        <w:softHyphen/>
      </w:r>
      <w:r w:rsidRPr="005D2766">
        <w:rPr>
          <w:rStyle w:val="hps"/>
          <w:rFonts w:ascii="Arial" w:hAnsi="Arial" w:cs="Arial"/>
          <w:spacing w:val="-2"/>
          <w:sz w:val="19"/>
          <w:szCs w:val="19"/>
        </w:rPr>
        <w:t>боты, ошибочно поступившей из Совнаркома АКССР на геофак ЛГУ. В.Г. Богораз «ходатаем» по спорному финансовому вопросу для встречи с руко</w:t>
      </w:r>
      <w:r>
        <w:rPr>
          <w:rStyle w:val="hps"/>
          <w:rFonts w:ascii="Arial" w:hAnsi="Arial" w:cs="Arial"/>
          <w:spacing w:val="-2"/>
          <w:sz w:val="19"/>
          <w:szCs w:val="19"/>
        </w:rPr>
        <w:softHyphen/>
      </w:r>
      <w:r w:rsidRPr="005D2766">
        <w:rPr>
          <w:rStyle w:val="hps"/>
          <w:rFonts w:ascii="Arial" w:hAnsi="Arial" w:cs="Arial"/>
          <w:spacing w:val="-2"/>
          <w:sz w:val="19"/>
          <w:szCs w:val="19"/>
        </w:rPr>
        <w:t>водством республики – председателем КарЦИКа А. Нуортева и председателем СНК Э. Гюллингом – направил в Петрозаводск А. Линевского </w:t>
      </w:r>
      <w:r w:rsidRPr="005D2766">
        <w:rPr>
          <w:rStyle w:val="FootnoteReference"/>
          <w:rFonts w:ascii="Arial" w:hAnsi="Arial" w:cs="Arial"/>
          <w:spacing w:val="-2"/>
          <w:sz w:val="19"/>
          <w:szCs w:val="19"/>
        </w:rPr>
        <w:footnoteReference w:id="4"/>
      </w:r>
      <w:r w:rsidRPr="005D2766">
        <w:rPr>
          <w:rStyle w:val="hps"/>
          <w:rFonts w:ascii="Arial" w:hAnsi="Arial" w:cs="Arial"/>
          <w:spacing w:val="-2"/>
          <w:sz w:val="19"/>
          <w:szCs w:val="19"/>
        </w:rPr>
        <w:t>. Он был снабжён уни</w:t>
      </w:r>
      <w:r>
        <w:rPr>
          <w:rStyle w:val="hps"/>
          <w:rFonts w:ascii="Arial" w:hAnsi="Arial" w:cs="Arial"/>
          <w:spacing w:val="-2"/>
          <w:sz w:val="19"/>
          <w:szCs w:val="19"/>
        </w:rPr>
        <w:softHyphen/>
      </w:r>
      <w:r w:rsidRPr="005D2766">
        <w:rPr>
          <w:rStyle w:val="hps"/>
          <w:rFonts w:ascii="Arial" w:hAnsi="Arial" w:cs="Arial"/>
          <w:spacing w:val="-2"/>
          <w:sz w:val="19"/>
          <w:szCs w:val="19"/>
        </w:rPr>
        <w:t>верситетским удостоверением за подпи</w:t>
      </w:r>
      <w:r>
        <w:rPr>
          <w:rStyle w:val="hps"/>
          <w:rFonts w:ascii="Arial" w:hAnsi="Arial" w:cs="Arial"/>
          <w:spacing w:val="-2"/>
          <w:sz w:val="19"/>
          <w:szCs w:val="19"/>
        </w:rPr>
        <w:softHyphen/>
      </w:r>
      <w:r w:rsidRPr="005D2766">
        <w:rPr>
          <w:rStyle w:val="hps"/>
          <w:rFonts w:ascii="Arial" w:hAnsi="Arial" w:cs="Arial"/>
          <w:spacing w:val="-2"/>
          <w:sz w:val="19"/>
          <w:szCs w:val="19"/>
        </w:rPr>
        <w:t>сью акаде</w:t>
      </w:r>
      <w:r>
        <w:rPr>
          <w:rStyle w:val="hps"/>
          <w:rFonts w:ascii="Arial" w:hAnsi="Arial" w:cs="Arial"/>
          <w:spacing w:val="-2"/>
          <w:sz w:val="19"/>
          <w:szCs w:val="19"/>
        </w:rPr>
        <w:softHyphen/>
      </w:r>
      <w:r w:rsidRPr="005D2766">
        <w:rPr>
          <w:rStyle w:val="hps"/>
          <w:rFonts w:ascii="Arial" w:hAnsi="Arial" w:cs="Arial"/>
          <w:spacing w:val="-2"/>
          <w:sz w:val="19"/>
          <w:szCs w:val="19"/>
        </w:rPr>
        <w:t>мика А.Е. Ферсмана и письмом от декана. Нужно от</w:t>
      </w:r>
      <w:r>
        <w:rPr>
          <w:rStyle w:val="hps"/>
          <w:rFonts w:ascii="Arial" w:hAnsi="Arial" w:cs="Arial"/>
          <w:spacing w:val="-2"/>
          <w:sz w:val="19"/>
          <w:szCs w:val="19"/>
        </w:rPr>
        <w:softHyphen/>
      </w:r>
      <w:r w:rsidRPr="005D2766">
        <w:rPr>
          <w:rStyle w:val="hps"/>
          <w:rFonts w:ascii="Arial" w:hAnsi="Arial" w:cs="Arial"/>
          <w:spacing w:val="-2"/>
          <w:sz w:val="19"/>
          <w:szCs w:val="19"/>
        </w:rPr>
        <w:t>дать должное жизненному опыту и такту первых лиц Карелии, принявших, выслушавших и разглядевших в амбициозном студенте в солдатской гимнастёрке и сапогах позитивный рабочий потен</w:t>
      </w:r>
      <w:r>
        <w:rPr>
          <w:rStyle w:val="hps"/>
          <w:rFonts w:ascii="Arial" w:hAnsi="Arial" w:cs="Arial"/>
          <w:spacing w:val="-2"/>
          <w:sz w:val="19"/>
          <w:szCs w:val="19"/>
        </w:rPr>
        <w:softHyphen/>
      </w:r>
      <w:r w:rsidRPr="005D2766">
        <w:rPr>
          <w:rStyle w:val="hps"/>
          <w:rFonts w:ascii="Arial" w:hAnsi="Arial" w:cs="Arial"/>
          <w:spacing w:val="-2"/>
          <w:sz w:val="19"/>
          <w:szCs w:val="19"/>
        </w:rPr>
        <w:t>циал, который можно было использовать в стреми</w:t>
      </w:r>
      <w:r>
        <w:rPr>
          <w:rStyle w:val="hps"/>
          <w:rFonts w:ascii="Arial" w:hAnsi="Arial" w:cs="Arial"/>
          <w:spacing w:val="-2"/>
          <w:sz w:val="19"/>
          <w:szCs w:val="19"/>
        </w:rPr>
        <w:softHyphen/>
      </w:r>
      <w:r w:rsidRPr="005D2766">
        <w:rPr>
          <w:rStyle w:val="hps"/>
          <w:rFonts w:ascii="Arial" w:hAnsi="Arial" w:cs="Arial"/>
          <w:spacing w:val="-2"/>
          <w:sz w:val="19"/>
          <w:szCs w:val="19"/>
        </w:rPr>
        <w:t>тельно разви</w:t>
      </w:r>
      <w:r>
        <w:rPr>
          <w:rStyle w:val="hps"/>
          <w:rFonts w:ascii="Arial" w:hAnsi="Arial" w:cs="Arial"/>
          <w:spacing w:val="-2"/>
          <w:sz w:val="19"/>
          <w:szCs w:val="19"/>
        </w:rPr>
        <w:softHyphen/>
      </w:r>
      <w:r w:rsidRPr="005D2766">
        <w:rPr>
          <w:rStyle w:val="hps"/>
          <w:rFonts w:ascii="Arial" w:hAnsi="Arial" w:cs="Arial"/>
          <w:spacing w:val="-2"/>
          <w:sz w:val="19"/>
          <w:szCs w:val="19"/>
        </w:rPr>
        <w:t>вающемся «социальном проекте» – Автономная Ка</w:t>
      </w:r>
      <w:r>
        <w:rPr>
          <w:rStyle w:val="hps"/>
          <w:rFonts w:ascii="Arial" w:hAnsi="Arial" w:cs="Arial"/>
          <w:spacing w:val="-2"/>
          <w:sz w:val="19"/>
          <w:szCs w:val="19"/>
        </w:rPr>
        <w:softHyphen/>
      </w:r>
      <w:r w:rsidRPr="005D2766">
        <w:rPr>
          <w:rStyle w:val="hps"/>
          <w:rFonts w:ascii="Arial" w:hAnsi="Arial" w:cs="Arial"/>
          <w:spacing w:val="-2"/>
          <w:sz w:val="19"/>
          <w:szCs w:val="19"/>
        </w:rPr>
        <w:t>рельская Советская Социалистиче</w:t>
      </w:r>
      <w:r>
        <w:rPr>
          <w:rStyle w:val="hps"/>
          <w:rFonts w:ascii="Arial" w:hAnsi="Arial" w:cs="Arial"/>
          <w:spacing w:val="-2"/>
          <w:sz w:val="19"/>
          <w:szCs w:val="19"/>
        </w:rPr>
        <w:softHyphen/>
      </w:r>
      <w:r w:rsidRPr="005D2766">
        <w:rPr>
          <w:rStyle w:val="hps"/>
          <w:rFonts w:ascii="Arial" w:hAnsi="Arial" w:cs="Arial"/>
          <w:spacing w:val="-2"/>
          <w:sz w:val="19"/>
          <w:szCs w:val="19"/>
        </w:rPr>
        <w:t xml:space="preserve">ская Республика. В </w:t>
      </w:r>
      <w:smartTag w:uri="urn:schemas-microsoft-com:office:smarttags" w:element="metricconverter">
        <w:smartTagPr>
          <w:attr w:name="ProductID" w:val="1938 г"/>
        </w:smartTagPr>
        <w:r w:rsidRPr="005D2766">
          <w:rPr>
            <w:rStyle w:val="hps"/>
            <w:rFonts w:ascii="Arial" w:hAnsi="Arial" w:cs="Arial"/>
            <w:spacing w:val="-2"/>
            <w:sz w:val="19"/>
            <w:szCs w:val="19"/>
          </w:rPr>
          <w:t>1938 г</w:t>
        </w:r>
      </w:smartTag>
      <w:r w:rsidRPr="005D2766">
        <w:rPr>
          <w:rStyle w:val="hps"/>
          <w:rFonts w:ascii="Arial" w:hAnsi="Arial" w:cs="Arial"/>
          <w:spacing w:val="-2"/>
          <w:sz w:val="19"/>
          <w:szCs w:val="19"/>
        </w:rPr>
        <w:t>. почти всё руководство АКССР было ре</w:t>
      </w:r>
      <w:r>
        <w:rPr>
          <w:rStyle w:val="hps"/>
          <w:rFonts w:ascii="Arial" w:hAnsi="Arial" w:cs="Arial"/>
          <w:spacing w:val="-2"/>
          <w:sz w:val="19"/>
          <w:szCs w:val="19"/>
        </w:rPr>
        <w:softHyphen/>
      </w:r>
      <w:r w:rsidRPr="005D2766">
        <w:rPr>
          <w:rStyle w:val="hps"/>
          <w:rFonts w:ascii="Arial" w:hAnsi="Arial" w:cs="Arial"/>
          <w:spacing w:val="-2"/>
          <w:sz w:val="19"/>
          <w:szCs w:val="19"/>
        </w:rPr>
        <w:t>прессировано за «фин</w:t>
      </w:r>
      <w:r w:rsidRPr="00C90491">
        <w:rPr>
          <w:rStyle w:val="hps"/>
          <w:rFonts w:ascii="Arial" w:hAnsi="Arial" w:cs="Arial"/>
          <w:sz w:val="19"/>
          <w:szCs w:val="19"/>
        </w:rPr>
        <w:t>ский национа</w:t>
      </w:r>
      <w:r>
        <w:rPr>
          <w:rStyle w:val="hps"/>
          <w:rFonts w:ascii="Arial" w:hAnsi="Arial" w:cs="Arial"/>
          <w:sz w:val="19"/>
          <w:szCs w:val="19"/>
        </w:rPr>
        <w:softHyphen/>
      </w:r>
      <w:r w:rsidRPr="00C90491">
        <w:rPr>
          <w:rStyle w:val="hps"/>
          <w:rFonts w:ascii="Arial" w:hAnsi="Arial" w:cs="Arial"/>
          <w:sz w:val="19"/>
          <w:szCs w:val="19"/>
        </w:rPr>
        <w:t>лизм», поэтому Линевский упоминает</w:t>
      </w:r>
      <w:r>
        <w:rPr>
          <w:rStyle w:val="hps"/>
          <w:rFonts w:ascii="Arial" w:hAnsi="Arial" w:cs="Arial"/>
          <w:sz w:val="19"/>
          <w:szCs w:val="19"/>
        </w:rPr>
        <w:t xml:space="preserve"> об этой судь</w:t>
      </w:r>
      <w:r>
        <w:rPr>
          <w:rStyle w:val="hps"/>
          <w:rFonts w:ascii="Arial" w:hAnsi="Arial" w:cs="Arial"/>
          <w:sz w:val="19"/>
          <w:szCs w:val="19"/>
        </w:rPr>
        <w:softHyphen/>
        <w:t>боносной для него встрече только в 1960-е гг.</w:t>
      </w:r>
    </w:p>
    <w:p w:rsidR="00244B09" w:rsidRDefault="00244B09" w:rsidP="005A6270">
      <w:pPr>
        <w:ind w:firstLine="567"/>
        <w:jc w:val="both"/>
        <w:rPr>
          <w:rFonts w:ascii="Arial" w:hAnsi="Arial" w:cs="Arial"/>
          <w:i/>
          <w:sz w:val="19"/>
          <w:szCs w:val="19"/>
        </w:rPr>
      </w:pPr>
      <w:r w:rsidRPr="00C90491">
        <w:rPr>
          <w:rFonts w:ascii="Arial" w:hAnsi="Arial" w:cs="Arial"/>
          <w:sz w:val="19"/>
          <w:szCs w:val="19"/>
        </w:rPr>
        <w:t>Перед поездкой в Карелию Александр на</w:t>
      </w:r>
      <w:r>
        <w:rPr>
          <w:rFonts w:ascii="Arial" w:hAnsi="Arial" w:cs="Arial"/>
          <w:sz w:val="19"/>
          <w:szCs w:val="19"/>
        </w:rPr>
        <w:softHyphen/>
      </w:r>
      <w:r w:rsidRPr="00C90491">
        <w:rPr>
          <w:rFonts w:ascii="Arial" w:hAnsi="Arial" w:cs="Arial"/>
          <w:sz w:val="19"/>
          <w:szCs w:val="19"/>
        </w:rPr>
        <w:t>ме</w:t>
      </w:r>
      <w:r>
        <w:rPr>
          <w:rFonts w:ascii="Arial" w:hAnsi="Arial" w:cs="Arial"/>
          <w:sz w:val="19"/>
          <w:szCs w:val="19"/>
        </w:rPr>
        <w:softHyphen/>
      </w:r>
      <w:r w:rsidRPr="00C90491">
        <w:rPr>
          <w:rFonts w:ascii="Arial" w:hAnsi="Arial" w:cs="Arial"/>
          <w:sz w:val="19"/>
          <w:szCs w:val="19"/>
        </w:rPr>
        <w:t>тил план «по изучению карельской культуры». Ме</w:t>
      </w:r>
      <w:r>
        <w:rPr>
          <w:rFonts w:ascii="Arial" w:hAnsi="Arial" w:cs="Arial"/>
          <w:sz w:val="19"/>
          <w:szCs w:val="19"/>
        </w:rPr>
        <w:softHyphen/>
      </w:r>
      <w:r w:rsidRPr="00C90491">
        <w:rPr>
          <w:rFonts w:ascii="Arial" w:hAnsi="Arial" w:cs="Arial"/>
          <w:sz w:val="19"/>
          <w:szCs w:val="19"/>
        </w:rPr>
        <w:t>тодично посещая удалённые деревни Сегозерья и Олонецкого Приладожья, он целенаправленно со</w:t>
      </w:r>
      <w:r>
        <w:rPr>
          <w:rFonts w:ascii="Arial" w:hAnsi="Arial" w:cs="Arial"/>
          <w:sz w:val="19"/>
          <w:szCs w:val="19"/>
        </w:rPr>
        <w:softHyphen/>
      </w:r>
      <w:r w:rsidRPr="00C90491">
        <w:rPr>
          <w:rFonts w:ascii="Arial" w:hAnsi="Arial" w:cs="Arial"/>
          <w:sz w:val="19"/>
          <w:szCs w:val="19"/>
        </w:rPr>
        <w:t>бирает этнографический материал сразу по не</w:t>
      </w:r>
      <w:r>
        <w:rPr>
          <w:rFonts w:ascii="Arial" w:hAnsi="Arial" w:cs="Arial"/>
          <w:sz w:val="19"/>
          <w:szCs w:val="19"/>
        </w:rPr>
        <w:softHyphen/>
      </w:r>
      <w:r w:rsidRPr="00C90491">
        <w:rPr>
          <w:rFonts w:ascii="Arial" w:hAnsi="Arial" w:cs="Arial"/>
          <w:sz w:val="19"/>
          <w:szCs w:val="19"/>
        </w:rPr>
        <w:t>скольким темам: «</w:t>
      </w:r>
      <w:r w:rsidRPr="00C90491">
        <w:rPr>
          <w:rFonts w:ascii="Arial" w:hAnsi="Arial" w:cs="Arial"/>
          <w:i/>
          <w:sz w:val="19"/>
          <w:szCs w:val="19"/>
        </w:rPr>
        <w:t>влияние производственных мо</w:t>
      </w:r>
      <w:r>
        <w:rPr>
          <w:rFonts w:ascii="Arial" w:hAnsi="Arial" w:cs="Arial"/>
          <w:i/>
          <w:sz w:val="19"/>
          <w:szCs w:val="19"/>
        </w:rPr>
        <w:softHyphen/>
      </w:r>
      <w:r w:rsidRPr="00C90491">
        <w:rPr>
          <w:rFonts w:ascii="Arial" w:hAnsi="Arial" w:cs="Arial"/>
          <w:i/>
          <w:sz w:val="19"/>
          <w:szCs w:val="19"/>
        </w:rPr>
        <w:t>ментов на семейный строй карел</w:t>
      </w:r>
      <w:r w:rsidRPr="00C90491">
        <w:rPr>
          <w:rFonts w:ascii="Arial" w:hAnsi="Arial" w:cs="Arial"/>
          <w:sz w:val="19"/>
          <w:szCs w:val="19"/>
        </w:rPr>
        <w:t xml:space="preserve">»; </w:t>
      </w:r>
      <w:r w:rsidRPr="00C90491">
        <w:rPr>
          <w:rFonts w:ascii="Arial" w:hAnsi="Arial" w:cs="Arial"/>
          <w:i/>
          <w:sz w:val="19"/>
          <w:szCs w:val="19"/>
        </w:rPr>
        <w:t>«влияние прежней русификаторской системы на идеологи</w:t>
      </w:r>
      <w:r>
        <w:rPr>
          <w:rFonts w:ascii="Arial" w:hAnsi="Arial" w:cs="Arial"/>
          <w:i/>
          <w:sz w:val="19"/>
          <w:szCs w:val="19"/>
        </w:rPr>
        <w:softHyphen/>
      </w:r>
      <w:r w:rsidRPr="00C90491">
        <w:rPr>
          <w:rFonts w:ascii="Arial" w:hAnsi="Arial" w:cs="Arial"/>
          <w:i/>
          <w:sz w:val="19"/>
          <w:szCs w:val="19"/>
        </w:rPr>
        <w:t>ческие формы карел</w:t>
      </w:r>
      <w:r w:rsidRPr="00C90491">
        <w:rPr>
          <w:rFonts w:ascii="Arial" w:hAnsi="Arial" w:cs="Arial"/>
          <w:sz w:val="19"/>
          <w:szCs w:val="19"/>
        </w:rPr>
        <w:t>»; «</w:t>
      </w:r>
      <w:r w:rsidRPr="00C90491">
        <w:rPr>
          <w:rFonts w:ascii="Arial" w:hAnsi="Arial" w:cs="Arial"/>
          <w:i/>
          <w:sz w:val="19"/>
          <w:szCs w:val="19"/>
        </w:rPr>
        <w:t>изучение дохристианских верований карел</w:t>
      </w:r>
      <w:r w:rsidRPr="00C90491">
        <w:rPr>
          <w:rFonts w:ascii="Arial" w:hAnsi="Arial" w:cs="Arial"/>
          <w:sz w:val="19"/>
          <w:szCs w:val="19"/>
        </w:rPr>
        <w:t>»; «</w:t>
      </w:r>
      <w:r w:rsidRPr="00C90491">
        <w:rPr>
          <w:rFonts w:ascii="Arial" w:hAnsi="Arial" w:cs="Arial"/>
          <w:i/>
          <w:sz w:val="19"/>
          <w:szCs w:val="19"/>
        </w:rPr>
        <w:t>выявление исчезнувших форм карельского мировоззрения по остаткам идеоло</w:t>
      </w:r>
      <w:r>
        <w:rPr>
          <w:rFonts w:ascii="Arial" w:hAnsi="Arial" w:cs="Arial"/>
          <w:i/>
          <w:sz w:val="19"/>
          <w:szCs w:val="19"/>
        </w:rPr>
        <w:softHyphen/>
      </w:r>
      <w:r w:rsidRPr="00C90491">
        <w:rPr>
          <w:rFonts w:ascii="Arial" w:hAnsi="Arial" w:cs="Arial"/>
          <w:i/>
          <w:sz w:val="19"/>
          <w:szCs w:val="19"/>
        </w:rPr>
        <w:t>гических п</w:t>
      </w:r>
      <w:r>
        <w:rPr>
          <w:rFonts w:ascii="Arial" w:hAnsi="Arial" w:cs="Arial"/>
          <w:i/>
          <w:sz w:val="19"/>
          <w:szCs w:val="19"/>
        </w:rPr>
        <w:t>е</w:t>
      </w:r>
      <w:r w:rsidRPr="00C90491">
        <w:rPr>
          <w:rFonts w:ascii="Arial" w:hAnsi="Arial" w:cs="Arial"/>
          <w:i/>
          <w:sz w:val="19"/>
          <w:szCs w:val="19"/>
        </w:rPr>
        <w:t>режитков</w:t>
      </w:r>
      <w:r w:rsidRPr="00C90491">
        <w:rPr>
          <w:rFonts w:ascii="Arial" w:hAnsi="Arial" w:cs="Arial"/>
          <w:sz w:val="19"/>
          <w:szCs w:val="19"/>
        </w:rPr>
        <w:t>»; «</w:t>
      </w:r>
      <w:r w:rsidRPr="00C90491">
        <w:rPr>
          <w:rFonts w:ascii="Arial" w:hAnsi="Arial" w:cs="Arial"/>
          <w:i/>
          <w:sz w:val="19"/>
          <w:szCs w:val="19"/>
        </w:rPr>
        <w:t xml:space="preserve">влияние </w:t>
      </w:r>
      <w:r w:rsidRPr="00F81276">
        <w:rPr>
          <w:rFonts w:ascii="Arial" w:hAnsi="Arial" w:cs="Arial"/>
          <w:i/>
          <w:spacing w:val="4"/>
          <w:sz w:val="19"/>
          <w:szCs w:val="19"/>
        </w:rPr>
        <w:t>производствен</w:t>
      </w:r>
      <w:r w:rsidRPr="00F81276">
        <w:rPr>
          <w:rFonts w:ascii="Arial" w:hAnsi="Arial" w:cs="Arial"/>
          <w:i/>
          <w:spacing w:val="4"/>
          <w:sz w:val="19"/>
          <w:szCs w:val="19"/>
        </w:rPr>
        <w:softHyphen/>
        <w:t>ных моментов на верования карел», «приметы»,</w:t>
      </w:r>
    </w:p>
    <w:p w:rsidR="00244B09" w:rsidRPr="00C90491" w:rsidRDefault="00244B09" w:rsidP="005A6270">
      <w:pPr>
        <w:ind w:firstLine="567"/>
        <w:jc w:val="both"/>
        <w:rPr>
          <w:rFonts w:ascii="Arial" w:hAnsi="Arial" w:cs="Arial"/>
          <w:i/>
          <w:sz w:val="19"/>
          <w:szCs w:val="19"/>
        </w:rPr>
      </w:pPr>
    </w:p>
    <w:p w:rsidR="00244B09" w:rsidRPr="00C90491" w:rsidRDefault="00244B09" w:rsidP="008A630E">
      <w:pPr>
        <w:jc w:val="center"/>
        <w:rPr>
          <w:rFonts w:ascii="Arial" w:hAnsi="Arial" w:cs="Arial"/>
          <w:i/>
          <w:sz w:val="19"/>
          <w:szCs w:val="19"/>
        </w:rPr>
      </w:pPr>
      <w:r w:rsidRPr="00136D99">
        <w:rPr>
          <w:rFonts w:ascii="Arial" w:hAnsi="Arial" w:cs="Arial"/>
          <w:i/>
          <w:noProof/>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Рис1-Шахнович.tif" style="width:117pt;height:194.25pt;visibility:visible">
            <v:imagedata r:id="rId8" o:title="" cropbottom="21706f"/>
          </v:shape>
        </w:pict>
      </w:r>
    </w:p>
    <w:p w:rsidR="00244B09" w:rsidRPr="00C90491" w:rsidRDefault="00244B09" w:rsidP="008A630E">
      <w:pPr>
        <w:rPr>
          <w:rFonts w:ascii="Arial" w:hAnsi="Arial" w:cs="Arial"/>
          <w:sz w:val="10"/>
        </w:rPr>
      </w:pPr>
    </w:p>
    <w:p w:rsidR="00244B09" w:rsidRPr="00C90491" w:rsidRDefault="00244B09" w:rsidP="00C4548A">
      <w:pPr>
        <w:jc w:val="both"/>
        <w:rPr>
          <w:rFonts w:ascii="SchoolBookCTT" w:hAnsi="SchoolBookCTT" w:cs="Arial"/>
          <w:sz w:val="18"/>
        </w:rPr>
      </w:pPr>
      <w:r w:rsidRPr="00C90491">
        <w:rPr>
          <w:rFonts w:ascii="SchoolBookCTT" w:hAnsi="SchoolBookCTT" w:cs="Arial"/>
          <w:sz w:val="18"/>
        </w:rPr>
        <w:t>Фото 1. А.</w:t>
      </w:r>
      <w:r>
        <w:rPr>
          <w:rFonts w:ascii="SchoolBookCTT" w:hAnsi="SchoolBookCTT" w:cs="Arial"/>
          <w:sz w:val="18"/>
        </w:rPr>
        <w:t xml:space="preserve"> </w:t>
      </w:r>
      <w:r w:rsidRPr="00C90491">
        <w:rPr>
          <w:rFonts w:ascii="SchoolBookCTT" w:hAnsi="SchoolBookCTT" w:cs="Arial"/>
          <w:sz w:val="18"/>
        </w:rPr>
        <w:t xml:space="preserve">Линевский. </w:t>
      </w:r>
      <w:smartTag w:uri="urn:schemas-microsoft-com:office:smarttags" w:element="metricconverter">
        <w:smartTagPr>
          <w:attr w:name="ProductID" w:val="1927 г"/>
        </w:smartTagPr>
        <w:r w:rsidRPr="00C90491">
          <w:rPr>
            <w:rFonts w:ascii="SchoolBookCTT" w:hAnsi="SchoolBookCTT" w:cs="Arial"/>
            <w:sz w:val="18"/>
          </w:rPr>
          <w:t>1927 г</w:t>
        </w:r>
      </w:smartTag>
      <w:r w:rsidRPr="00C90491">
        <w:rPr>
          <w:rFonts w:ascii="SchoolBookCTT" w:hAnsi="SchoolBookCTT" w:cs="Arial"/>
          <w:sz w:val="18"/>
        </w:rPr>
        <w:t>. Ленинград. Н</w:t>
      </w:r>
      <w:r w:rsidRPr="00C90491">
        <w:rPr>
          <w:rFonts w:ascii="SchoolBookCTT" w:hAnsi="SchoolBookCTT" w:cs="Arial"/>
          <w:sz w:val="18"/>
          <w:lang w:val="en-US"/>
        </w:rPr>
        <w:t>A</w:t>
      </w:r>
      <w:r w:rsidRPr="00C90491">
        <w:rPr>
          <w:rFonts w:ascii="SchoolBookCTT" w:hAnsi="SchoolBookCTT" w:cs="Arial"/>
          <w:sz w:val="18"/>
        </w:rPr>
        <w:t>РК. Ф. Р-3262. Оп. 2. Д. 219.</w:t>
      </w:r>
    </w:p>
    <w:p w:rsidR="00244B09" w:rsidRPr="00C90491" w:rsidRDefault="00244B09" w:rsidP="00C90491">
      <w:pPr>
        <w:rPr>
          <w:rFonts w:ascii="SchoolBookCTT" w:hAnsi="SchoolBookCTT" w:cs="Arial"/>
          <w:sz w:val="18"/>
        </w:rPr>
      </w:pPr>
      <w:r w:rsidRPr="00C90491">
        <w:rPr>
          <w:rFonts w:ascii="SchoolBookCTT" w:hAnsi="SchoolBookCTT" w:cs="Arial"/>
          <w:sz w:val="18"/>
          <w:lang w:val="en-US"/>
        </w:rPr>
        <w:t>Photo</w:t>
      </w:r>
      <w:r w:rsidRPr="00C90491">
        <w:rPr>
          <w:rFonts w:ascii="SchoolBookCTT" w:hAnsi="SchoolBookCTT" w:cs="Arial"/>
          <w:sz w:val="18"/>
        </w:rPr>
        <w:t xml:space="preserve"> </w:t>
      </w:r>
      <w:smartTag w:uri="urn:schemas-microsoft-com:office:smarttags" w:element="metricconverter">
        <w:smartTagPr>
          <w:attr w:name="ProductID" w:val="1. A"/>
        </w:smartTagPr>
        <w:r w:rsidRPr="00C90491">
          <w:rPr>
            <w:rFonts w:ascii="SchoolBookCTT" w:hAnsi="SchoolBookCTT" w:cs="Arial"/>
            <w:sz w:val="18"/>
          </w:rPr>
          <w:t xml:space="preserve">1. </w:t>
        </w:r>
        <w:r w:rsidRPr="00633E9D">
          <w:rPr>
            <w:rFonts w:ascii="SchoolBookCTT" w:hAnsi="SchoolBookCTT" w:cs="Arial"/>
            <w:sz w:val="18"/>
            <w:lang w:val="sv-SE"/>
          </w:rPr>
          <w:t>A</w:t>
        </w:r>
      </w:smartTag>
      <w:r w:rsidRPr="00633E9D">
        <w:rPr>
          <w:rFonts w:ascii="SchoolBookCTT" w:hAnsi="SchoolBookCTT" w:cs="Arial"/>
          <w:sz w:val="18"/>
          <w:lang w:val="sv-SE"/>
        </w:rPr>
        <w:t>.</w:t>
      </w:r>
      <w:r w:rsidRPr="00B60CA8">
        <w:rPr>
          <w:rFonts w:ascii="SchoolBookCTT" w:hAnsi="SchoolBookCTT" w:cs="Arial"/>
          <w:sz w:val="18"/>
          <w:lang w:val="sv-SE"/>
        </w:rPr>
        <w:t xml:space="preserve"> </w:t>
      </w:r>
      <w:r w:rsidRPr="00633E9D">
        <w:rPr>
          <w:rFonts w:ascii="SchoolBookCTT" w:hAnsi="SchoolBookCTT" w:cs="Arial"/>
          <w:sz w:val="18"/>
          <w:lang w:val="sv-SE"/>
        </w:rPr>
        <w:t xml:space="preserve">Linevsky. 1927. Leningrad. NARK. F. </w:t>
      </w:r>
      <w:r w:rsidRPr="00C90491">
        <w:rPr>
          <w:rFonts w:ascii="SchoolBookCTT" w:hAnsi="SchoolBookCTT" w:cs="Arial"/>
          <w:sz w:val="18"/>
        </w:rPr>
        <w:t>Р</w:t>
      </w:r>
      <w:r w:rsidRPr="00633E9D">
        <w:rPr>
          <w:rFonts w:ascii="SchoolBookCTT" w:hAnsi="SchoolBookCTT" w:cs="Arial"/>
          <w:sz w:val="18"/>
          <w:lang w:val="sv-SE"/>
        </w:rPr>
        <w:t xml:space="preserve">-3262. </w:t>
      </w:r>
      <w:r w:rsidRPr="00C90491">
        <w:rPr>
          <w:rFonts w:ascii="SchoolBookCTT" w:hAnsi="SchoolBookCTT" w:cs="Arial"/>
          <w:sz w:val="18"/>
          <w:lang w:val="en-US"/>
        </w:rPr>
        <w:t>Op</w:t>
      </w:r>
      <w:r w:rsidRPr="00C90491">
        <w:rPr>
          <w:rFonts w:ascii="SchoolBookCTT" w:hAnsi="SchoolBookCTT" w:cs="Arial"/>
          <w:sz w:val="18"/>
        </w:rPr>
        <w:t xml:space="preserve">. 2. </w:t>
      </w:r>
      <w:r w:rsidRPr="00C90491">
        <w:rPr>
          <w:rFonts w:ascii="SchoolBookCTT" w:hAnsi="SchoolBookCTT" w:cs="Arial"/>
          <w:sz w:val="18"/>
          <w:lang w:val="en-US"/>
        </w:rPr>
        <w:t>D</w:t>
      </w:r>
      <w:r w:rsidRPr="00C90491">
        <w:rPr>
          <w:rFonts w:ascii="SchoolBookCTT" w:hAnsi="SchoolBookCTT" w:cs="Arial"/>
          <w:sz w:val="18"/>
        </w:rPr>
        <w:t>. 219.</w:t>
      </w:r>
      <w:bookmarkStart w:id="0" w:name="_GoBack"/>
      <w:bookmarkEnd w:id="0"/>
    </w:p>
    <w:p w:rsidR="00244B09" w:rsidRPr="00C90491" w:rsidRDefault="00244B09" w:rsidP="008A630E">
      <w:pPr>
        <w:jc w:val="center"/>
        <w:rPr>
          <w:rFonts w:ascii="Arial" w:hAnsi="Arial" w:cs="Arial"/>
          <w:i/>
          <w:sz w:val="12"/>
          <w:szCs w:val="19"/>
        </w:rPr>
      </w:pPr>
    </w:p>
    <w:p w:rsidR="00244B09" w:rsidRPr="00C90491" w:rsidRDefault="00244B09" w:rsidP="008A630E">
      <w:pPr>
        <w:jc w:val="both"/>
        <w:rPr>
          <w:rFonts w:ascii="Arial" w:hAnsi="Arial" w:cs="Arial"/>
          <w:i/>
          <w:sz w:val="19"/>
          <w:szCs w:val="19"/>
        </w:rPr>
      </w:pPr>
      <w:r w:rsidRPr="00C90491">
        <w:rPr>
          <w:rFonts w:ascii="Arial" w:hAnsi="Arial" w:cs="Arial"/>
          <w:sz w:val="19"/>
          <w:szCs w:val="19"/>
        </w:rPr>
        <w:t xml:space="preserve"> </w:t>
      </w:r>
      <w:r w:rsidRPr="00C90491">
        <w:rPr>
          <w:rFonts w:ascii="Arial" w:hAnsi="Arial" w:cs="Arial"/>
          <w:i/>
          <w:sz w:val="19"/>
          <w:szCs w:val="19"/>
        </w:rPr>
        <w:t xml:space="preserve">«воспоминания о Видлицкой операции </w:t>
      </w:r>
      <w:smartTag w:uri="urn:schemas-microsoft-com:office:smarttags" w:element="metricconverter">
        <w:smartTagPr>
          <w:attr w:name="ProductID" w:val="1919 г"/>
        </w:smartTagPr>
        <w:r w:rsidRPr="00C90491">
          <w:rPr>
            <w:rFonts w:ascii="Arial" w:hAnsi="Arial" w:cs="Arial"/>
            <w:i/>
            <w:sz w:val="19"/>
            <w:szCs w:val="19"/>
          </w:rPr>
          <w:t>1919 г</w:t>
        </w:r>
      </w:smartTag>
      <w:r w:rsidRPr="00C90491">
        <w:rPr>
          <w:rFonts w:ascii="Arial" w:hAnsi="Arial" w:cs="Arial"/>
          <w:i/>
          <w:sz w:val="19"/>
          <w:szCs w:val="19"/>
        </w:rPr>
        <w:t>. и о Гражданской войне в Олонецком районе КАССР</w:t>
      </w:r>
      <w:r>
        <w:rPr>
          <w:rFonts w:ascii="Arial" w:hAnsi="Arial" w:cs="Arial"/>
          <w:i/>
          <w:sz w:val="19"/>
          <w:szCs w:val="19"/>
        </w:rPr>
        <w:t xml:space="preserve">» </w:t>
      </w:r>
      <w:r w:rsidRPr="00C90491">
        <w:rPr>
          <w:rFonts w:ascii="Arial" w:hAnsi="Arial" w:cs="Arial"/>
          <w:i/>
          <w:sz w:val="19"/>
          <w:szCs w:val="19"/>
        </w:rPr>
        <w:t> </w:t>
      </w:r>
      <w:r w:rsidRPr="00C90491">
        <w:rPr>
          <w:rStyle w:val="hps"/>
          <w:rFonts w:ascii="Arial" w:hAnsi="Arial" w:cs="Arial"/>
          <w:sz w:val="19"/>
          <w:szCs w:val="19"/>
        </w:rPr>
        <w:t>[12, л. 2]</w:t>
      </w:r>
      <w:r w:rsidRPr="00C90491">
        <w:rPr>
          <w:rFonts w:ascii="Arial" w:hAnsi="Arial" w:cs="Arial"/>
          <w:sz w:val="19"/>
          <w:szCs w:val="19"/>
        </w:rPr>
        <w:t>. В научном архиве КарНЦ РАН хранятся семь тетрадей с размашистыми записями простым карандашом – полевые дневники студента Линев</w:t>
      </w:r>
      <w:r>
        <w:rPr>
          <w:rFonts w:ascii="Arial" w:hAnsi="Arial" w:cs="Arial"/>
          <w:sz w:val="19"/>
          <w:szCs w:val="19"/>
        </w:rPr>
        <w:softHyphen/>
      </w:r>
      <w:r w:rsidRPr="00C90491">
        <w:rPr>
          <w:rFonts w:ascii="Arial" w:hAnsi="Arial" w:cs="Arial"/>
          <w:sz w:val="19"/>
          <w:szCs w:val="19"/>
        </w:rPr>
        <w:t>ского за 1926 и 1927 гг. </w:t>
      </w:r>
      <w:r w:rsidRPr="00C90491">
        <w:rPr>
          <w:rStyle w:val="hps"/>
          <w:rFonts w:ascii="Arial" w:hAnsi="Arial" w:cs="Arial"/>
          <w:sz w:val="19"/>
          <w:szCs w:val="19"/>
        </w:rPr>
        <w:t>[18]</w:t>
      </w:r>
      <w:r>
        <w:rPr>
          <w:rStyle w:val="hps"/>
          <w:rFonts w:ascii="Arial" w:hAnsi="Arial" w:cs="Arial"/>
          <w:sz w:val="19"/>
          <w:szCs w:val="19"/>
        </w:rPr>
        <w:t xml:space="preserve"> (фото 1)</w:t>
      </w:r>
      <w:r w:rsidRPr="00C90491">
        <w:rPr>
          <w:rFonts w:ascii="Arial" w:hAnsi="Arial" w:cs="Arial"/>
          <w:sz w:val="19"/>
          <w:szCs w:val="19"/>
        </w:rPr>
        <w:t>.</w:t>
      </w:r>
    </w:p>
    <w:p w:rsidR="00244B09" w:rsidRPr="00C90491" w:rsidRDefault="00244B09" w:rsidP="005A6270">
      <w:pPr>
        <w:ind w:firstLine="567"/>
        <w:jc w:val="both"/>
        <w:rPr>
          <w:rFonts w:ascii="Arial" w:hAnsi="Arial" w:cs="Arial"/>
          <w:sz w:val="19"/>
          <w:szCs w:val="19"/>
        </w:rPr>
      </w:pPr>
      <w:r w:rsidRPr="00C90491">
        <w:rPr>
          <w:rFonts w:ascii="Arial" w:hAnsi="Arial" w:cs="Arial"/>
          <w:sz w:val="19"/>
          <w:szCs w:val="19"/>
        </w:rPr>
        <w:t xml:space="preserve">Как вспоминал позднее А.М. Линевский, в </w:t>
      </w:r>
      <w:smartTag w:uri="urn:schemas-microsoft-com:office:smarttags" w:element="metricconverter">
        <w:smartTagPr>
          <w:attr w:name="ProductID" w:val="1926 г"/>
        </w:smartTagPr>
        <w:r w:rsidRPr="00C90491">
          <w:rPr>
            <w:rFonts w:ascii="Arial" w:hAnsi="Arial" w:cs="Arial"/>
            <w:sz w:val="19"/>
            <w:szCs w:val="19"/>
          </w:rPr>
          <w:t>1926 г</w:t>
        </w:r>
      </w:smartTag>
      <w:r>
        <w:rPr>
          <w:rFonts w:ascii="Arial" w:hAnsi="Arial" w:cs="Arial"/>
          <w:sz w:val="19"/>
          <w:szCs w:val="19"/>
        </w:rPr>
        <w:t>.</w:t>
      </w:r>
      <w:r w:rsidRPr="00C90491">
        <w:rPr>
          <w:rFonts w:ascii="Arial" w:hAnsi="Arial" w:cs="Arial"/>
          <w:sz w:val="19"/>
          <w:szCs w:val="19"/>
        </w:rPr>
        <w:t xml:space="preserve"> «</w:t>
      </w:r>
      <w:r w:rsidRPr="00C90491">
        <w:rPr>
          <w:rFonts w:ascii="Arial" w:hAnsi="Arial" w:cs="Arial"/>
          <w:i/>
          <w:sz w:val="19"/>
          <w:szCs w:val="19"/>
        </w:rPr>
        <w:t>работе сильно мешало то обстоя</w:t>
      </w:r>
      <w:r>
        <w:rPr>
          <w:rFonts w:ascii="Arial" w:hAnsi="Arial" w:cs="Arial"/>
          <w:i/>
          <w:sz w:val="19"/>
          <w:szCs w:val="19"/>
        </w:rPr>
        <w:softHyphen/>
      </w:r>
      <w:r w:rsidRPr="00C90491">
        <w:rPr>
          <w:rFonts w:ascii="Arial" w:hAnsi="Arial" w:cs="Arial"/>
          <w:i/>
          <w:sz w:val="19"/>
          <w:szCs w:val="19"/>
        </w:rPr>
        <w:t>тель</w:t>
      </w:r>
      <w:r>
        <w:rPr>
          <w:rFonts w:ascii="Arial" w:hAnsi="Arial" w:cs="Arial"/>
          <w:i/>
          <w:sz w:val="19"/>
          <w:szCs w:val="19"/>
        </w:rPr>
        <w:softHyphen/>
      </w:r>
      <w:r w:rsidRPr="00C90491">
        <w:rPr>
          <w:rFonts w:ascii="Arial" w:hAnsi="Arial" w:cs="Arial"/>
          <w:i/>
          <w:sz w:val="19"/>
          <w:szCs w:val="19"/>
        </w:rPr>
        <w:t>ство, что на полученные 300 рублей, на сна</w:t>
      </w:r>
      <w:r>
        <w:rPr>
          <w:rFonts w:ascii="Arial" w:hAnsi="Arial" w:cs="Arial"/>
          <w:i/>
          <w:sz w:val="19"/>
          <w:szCs w:val="19"/>
        </w:rPr>
        <w:softHyphen/>
      </w:r>
      <w:r w:rsidRPr="00C90491">
        <w:rPr>
          <w:rFonts w:ascii="Arial" w:hAnsi="Arial" w:cs="Arial"/>
          <w:i/>
          <w:sz w:val="19"/>
          <w:szCs w:val="19"/>
        </w:rPr>
        <w:t>ряже</w:t>
      </w:r>
      <w:r>
        <w:rPr>
          <w:rFonts w:ascii="Arial" w:hAnsi="Arial" w:cs="Arial"/>
          <w:i/>
          <w:sz w:val="19"/>
          <w:szCs w:val="19"/>
        </w:rPr>
        <w:softHyphen/>
      </w:r>
      <w:r w:rsidRPr="00C90491">
        <w:rPr>
          <w:rFonts w:ascii="Arial" w:hAnsi="Arial" w:cs="Arial"/>
          <w:i/>
          <w:sz w:val="19"/>
          <w:szCs w:val="19"/>
        </w:rPr>
        <w:t>ние фотоматериалом и прочим ушло 70 руб</w:t>
      </w:r>
      <w:r>
        <w:rPr>
          <w:rFonts w:ascii="Arial" w:hAnsi="Arial" w:cs="Arial"/>
          <w:i/>
          <w:sz w:val="19"/>
          <w:szCs w:val="19"/>
        </w:rPr>
        <w:softHyphen/>
      </w:r>
      <w:r w:rsidRPr="00C90491">
        <w:rPr>
          <w:rFonts w:ascii="Arial" w:hAnsi="Arial" w:cs="Arial"/>
          <w:i/>
          <w:sz w:val="19"/>
          <w:szCs w:val="19"/>
        </w:rPr>
        <w:t>лей, на средства передвижения свыше 160 рублей, а оставшиеся 70 рублей на личные расходы могло хватить примерно лишь кое-как на 2 месяца. Не делая секрета, отмечу, что остальные 4,5 ме</w:t>
      </w:r>
      <w:r>
        <w:rPr>
          <w:rFonts w:ascii="Arial" w:hAnsi="Arial" w:cs="Arial"/>
          <w:i/>
          <w:sz w:val="19"/>
          <w:szCs w:val="19"/>
        </w:rPr>
        <w:softHyphen/>
      </w:r>
      <w:r w:rsidRPr="00C90491">
        <w:rPr>
          <w:rFonts w:ascii="Arial" w:hAnsi="Arial" w:cs="Arial"/>
          <w:i/>
          <w:sz w:val="19"/>
          <w:szCs w:val="19"/>
        </w:rPr>
        <w:t>сяца, не имея личных средств, я должен был ком</w:t>
      </w:r>
      <w:r>
        <w:rPr>
          <w:rFonts w:ascii="Arial" w:hAnsi="Arial" w:cs="Arial"/>
          <w:i/>
          <w:sz w:val="19"/>
          <w:szCs w:val="19"/>
        </w:rPr>
        <w:softHyphen/>
      </w:r>
      <w:r w:rsidRPr="00C90491">
        <w:rPr>
          <w:rFonts w:ascii="Arial" w:hAnsi="Arial" w:cs="Arial"/>
          <w:i/>
          <w:sz w:val="19"/>
          <w:szCs w:val="19"/>
        </w:rPr>
        <w:t>бинировать исследовательскую работу с об</w:t>
      </w:r>
      <w:r>
        <w:rPr>
          <w:rFonts w:ascii="Arial" w:hAnsi="Arial" w:cs="Arial"/>
          <w:i/>
          <w:sz w:val="19"/>
          <w:szCs w:val="19"/>
        </w:rPr>
        <w:softHyphen/>
      </w:r>
      <w:r w:rsidRPr="00C90491">
        <w:rPr>
          <w:rFonts w:ascii="Arial" w:hAnsi="Arial" w:cs="Arial"/>
          <w:i/>
          <w:sz w:val="19"/>
          <w:szCs w:val="19"/>
        </w:rPr>
        <w:t>стоятельством пребывания на одном месте та</w:t>
      </w:r>
      <w:r>
        <w:rPr>
          <w:rFonts w:ascii="Arial" w:hAnsi="Arial" w:cs="Arial"/>
          <w:i/>
          <w:sz w:val="19"/>
          <w:szCs w:val="19"/>
        </w:rPr>
        <w:softHyphen/>
      </w:r>
      <w:r w:rsidRPr="00C90491">
        <w:rPr>
          <w:rFonts w:ascii="Arial" w:hAnsi="Arial" w:cs="Arial"/>
          <w:i/>
          <w:sz w:val="19"/>
          <w:szCs w:val="19"/>
        </w:rPr>
        <w:t>кого количества времени, чтобы иметь возмож</w:t>
      </w:r>
      <w:r>
        <w:rPr>
          <w:rFonts w:ascii="Arial" w:hAnsi="Arial" w:cs="Arial"/>
          <w:i/>
          <w:sz w:val="19"/>
          <w:szCs w:val="19"/>
        </w:rPr>
        <w:softHyphen/>
      </w:r>
      <w:r w:rsidRPr="00C90491">
        <w:rPr>
          <w:rFonts w:ascii="Arial" w:hAnsi="Arial" w:cs="Arial"/>
          <w:i/>
          <w:sz w:val="19"/>
          <w:szCs w:val="19"/>
        </w:rPr>
        <w:t>ность отблагодарить хозяев фотоснимками их семьи для компенсирования расходов по моему со</w:t>
      </w:r>
      <w:r>
        <w:rPr>
          <w:rFonts w:ascii="Arial" w:hAnsi="Arial" w:cs="Arial"/>
          <w:i/>
          <w:sz w:val="19"/>
          <w:szCs w:val="19"/>
        </w:rPr>
        <w:softHyphen/>
      </w:r>
      <w:r w:rsidRPr="00C90491">
        <w:rPr>
          <w:rFonts w:ascii="Arial" w:hAnsi="Arial" w:cs="Arial"/>
          <w:i/>
          <w:sz w:val="19"/>
          <w:szCs w:val="19"/>
        </w:rPr>
        <w:t>держанию. Понятно, что подобные условия суще</w:t>
      </w:r>
      <w:r>
        <w:rPr>
          <w:rFonts w:ascii="Arial" w:hAnsi="Arial" w:cs="Arial"/>
          <w:i/>
          <w:sz w:val="19"/>
          <w:szCs w:val="19"/>
        </w:rPr>
        <w:softHyphen/>
      </w:r>
      <w:r w:rsidRPr="00C90491">
        <w:rPr>
          <w:rFonts w:ascii="Arial" w:hAnsi="Arial" w:cs="Arial"/>
          <w:i/>
          <w:sz w:val="19"/>
          <w:szCs w:val="19"/>
        </w:rPr>
        <w:t>ствования губительно действовали на работу, так очень и очень часто приходилось сжимать её, чтобы не попасть в весьма затруднительное по</w:t>
      </w:r>
      <w:r>
        <w:rPr>
          <w:rFonts w:ascii="Arial" w:hAnsi="Arial" w:cs="Arial"/>
          <w:i/>
          <w:sz w:val="19"/>
          <w:szCs w:val="19"/>
        </w:rPr>
        <w:softHyphen/>
      </w:r>
      <w:r w:rsidRPr="00C90491">
        <w:rPr>
          <w:rFonts w:ascii="Arial" w:hAnsi="Arial" w:cs="Arial"/>
          <w:i/>
          <w:sz w:val="19"/>
          <w:szCs w:val="19"/>
        </w:rPr>
        <w:t>ложение</w:t>
      </w:r>
      <w:r w:rsidRPr="00C90491">
        <w:rPr>
          <w:rFonts w:ascii="Arial" w:hAnsi="Arial" w:cs="Arial"/>
          <w:sz w:val="19"/>
          <w:szCs w:val="19"/>
        </w:rPr>
        <w:t>» </w:t>
      </w:r>
      <w:r w:rsidRPr="00C90491">
        <w:rPr>
          <w:rStyle w:val="hps"/>
          <w:rFonts w:ascii="Arial" w:hAnsi="Arial" w:cs="Arial"/>
          <w:sz w:val="19"/>
          <w:szCs w:val="19"/>
        </w:rPr>
        <w:t>[12, л. 10]</w:t>
      </w:r>
      <w:r w:rsidRPr="00C90491">
        <w:rPr>
          <w:rFonts w:ascii="Arial" w:hAnsi="Arial" w:cs="Arial"/>
          <w:sz w:val="19"/>
          <w:szCs w:val="19"/>
        </w:rPr>
        <w:t>. Действительно, для полевых работ – это были очень незначительные суммы </w:t>
      </w:r>
      <w:r w:rsidRPr="00C90491">
        <w:rPr>
          <w:rStyle w:val="FootnoteReference"/>
          <w:rFonts w:ascii="Arial" w:hAnsi="Arial" w:cs="Arial"/>
          <w:sz w:val="19"/>
          <w:szCs w:val="19"/>
        </w:rPr>
        <w:footnoteReference w:id="5"/>
      </w:r>
      <w:r w:rsidRPr="00C90491">
        <w:rPr>
          <w:rFonts w:ascii="Arial" w:hAnsi="Arial" w:cs="Arial"/>
          <w:sz w:val="19"/>
          <w:szCs w:val="19"/>
        </w:rPr>
        <w:t>.</w:t>
      </w:r>
    </w:p>
    <w:p w:rsidR="00244B09" w:rsidRPr="00C90491" w:rsidRDefault="00244B09" w:rsidP="005A6270">
      <w:pPr>
        <w:ind w:firstLine="567"/>
        <w:jc w:val="both"/>
        <w:rPr>
          <w:rFonts w:ascii="Arial" w:hAnsi="Arial" w:cs="Arial"/>
          <w:sz w:val="19"/>
          <w:szCs w:val="19"/>
        </w:rPr>
      </w:pPr>
      <w:r w:rsidRPr="00C90491">
        <w:rPr>
          <w:rFonts w:ascii="Arial" w:hAnsi="Arial" w:cs="Arial"/>
          <w:sz w:val="19"/>
          <w:szCs w:val="19"/>
        </w:rPr>
        <w:t>В течение мая – ноября 1926 г. (с переры</w:t>
      </w:r>
      <w:r>
        <w:rPr>
          <w:rFonts w:ascii="Arial" w:hAnsi="Arial" w:cs="Arial"/>
          <w:sz w:val="19"/>
          <w:szCs w:val="19"/>
        </w:rPr>
        <w:softHyphen/>
      </w:r>
      <w:r w:rsidRPr="00C90491">
        <w:rPr>
          <w:rFonts w:ascii="Arial" w:hAnsi="Arial" w:cs="Arial"/>
          <w:sz w:val="19"/>
          <w:szCs w:val="19"/>
        </w:rPr>
        <w:t>вом в три недели) он пешком обошёл Сегозерскую и Ругозерскую волости Паданского уезда, часть Лет</w:t>
      </w:r>
      <w:r>
        <w:rPr>
          <w:rFonts w:ascii="Arial" w:hAnsi="Arial" w:cs="Arial"/>
          <w:sz w:val="19"/>
          <w:szCs w:val="19"/>
        </w:rPr>
        <w:softHyphen/>
      </w:r>
      <w:r w:rsidRPr="00C90491">
        <w:rPr>
          <w:rFonts w:ascii="Arial" w:hAnsi="Arial" w:cs="Arial"/>
          <w:sz w:val="19"/>
          <w:szCs w:val="19"/>
        </w:rPr>
        <w:t>неконецкой волости Кемского уезда, побывал в Ан</w:t>
      </w:r>
      <w:r>
        <w:rPr>
          <w:rFonts w:ascii="Arial" w:hAnsi="Arial" w:cs="Arial"/>
          <w:sz w:val="19"/>
          <w:szCs w:val="19"/>
        </w:rPr>
        <w:softHyphen/>
      </w:r>
      <w:r w:rsidRPr="00C90491">
        <w:rPr>
          <w:rFonts w:ascii="Arial" w:hAnsi="Arial" w:cs="Arial"/>
          <w:sz w:val="19"/>
          <w:szCs w:val="19"/>
        </w:rPr>
        <w:t xml:space="preserve">дроногорском обществе </w:t>
      </w:r>
      <w:r>
        <w:rPr>
          <w:rFonts w:ascii="Arial" w:hAnsi="Arial" w:cs="Arial"/>
          <w:sz w:val="19"/>
          <w:szCs w:val="19"/>
        </w:rPr>
        <w:t>и селении Выг-</w:t>
      </w:r>
      <w:r w:rsidRPr="00C90491">
        <w:rPr>
          <w:rFonts w:ascii="Arial" w:hAnsi="Arial" w:cs="Arial"/>
          <w:sz w:val="19"/>
          <w:szCs w:val="19"/>
        </w:rPr>
        <w:t>остров Со</w:t>
      </w:r>
      <w:r>
        <w:rPr>
          <w:rFonts w:ascii="Arial" w:hAnsi="Arial" w:cs="Arial"/>
          <w:sz w:val="19"/>
          <w:szCs w:val="19"/>
        </w:rPr>
        <w:softHyphen/>
      </w:r>
      <w:r w:rsidRPr="00C90491">
        <w:rPr>
          <w:rFonts w:ascii="Arial" w:hAnsi="Arial" w:cs="Arial"/>
          <w:sz w:val="19"/>
          <w:szCs w:val="19"/>
        </w:rPr>
        <w:t>роцкой волости </w:t>
      </w:r>
      <w:r w:rsidRPr="00C90491">
        <w:rPr>
          <w:rStyle w:val="FootnoteReference"/>
          <w:rFonts w:ascii="Arial" w:hAnsi="Arial" w:cs="Arial"/>
          <w:sz w:val="19"/>
          <w:szCs w:val="19"/>
        </w:rPr>
        <w:footnoteReference w:id="6"/>
      </w:r>
      <w:r w:rsidRPr="00C90491">
        <w:rPr>
          <w:rFonts w:ascii="Arial" w:hAnsi="Arial" w:cs="Arial"/>
          <w:sz w:val="19"/>
          <w:szCs w:val="19"/>
        </w:rPr>
        <w:t>. Ситуация в глубинке Олонии б</w:t>
      </w:r>
      <w:r w:rsidRPr="00C90491">
        <w:rPr>
          <w:rFonts w:ascii="Arial" w:hAnsi="Arial" w:cs="Arial"/>
          <w:sz w:val="19"/>
          <w:szCs w:val="19"/>
        </w:rPr>
        <w:t>ы</w:t>
      </w:r>
      <w:r w:rsidRPr="00C90491">
        <w:rPr>
          <w:rFonts w:ascii="Arial" w:hAnsi="Arial" w:cs="Arial"/>
          <w:sz w:val="19"/>
          <w:szCs w:val="19"/>
        </w:rPr>
        <w:t>ла не самая благоприятная для одиночных путе</w:t>
      </w:r>
      <w:r>
        <w:rPr>
          <w:rFonts w:ascii="Arial" w:hAnsi="Arial" w:cs="Arial"/>
          <w:sz w:val="19"/>
          <w:szCs w:val="19"/>
        </w:rPr>
        <w:softHyphen/>
      </w:r>
      <w:r w:rsidRPr="00C90491">
        <w:rPr>
          <w:rFonts w:ascii="Arial" w:hAnsi="Arial" w:cs="Arial"/>
          <w:sz w:val="19"/>
          <w:szCs w:val="19"/>
        </w:rPr>
        <w:t>шествий. На дорогах</w:t>
      </w:r>
      <w:r>
        <w:rPr>
          <w:rFonts w:ascii="Arial" w:hAnsi="Arial" w:cs="Arial"/>
          <w:sz w:val="19"/>
          <w:szCs w:val="19"/>
        </w:rPr>
        <w:t>,</w:t>
      </w:r>
      <w:r w:rsidRPr="00C90491">
        <w:rPr>
          <w:rFonts w:ascii="Arial" w:hAnsi="Arial" w:cs="Arial"/>
          <w:sz w:val="19"/>
          <w:szCs w:val="19"/>
        </w:rPr>
        <w:t xml:space="preserve"> кроме бандитов</w:t>
      </w:r>
      <w:r>
        <w:rPr>
          <w:rFonts w:ascii="Arial" w:hAnsi="Arial" w:cs="Arial"/>
          <w:sz w:val="19"/>
          <w:szCs w:val="19"/>
        </w:rPr>
        <w:t>,</w:t>
      </w:r>
      <w:r w:rsidRPr="00C90491">
        <w:rPr>
          <w:rFonts w:ascii="Arial" w:hAnsi="Arial" w:cs="Arial"/>
          <w:sz w:val="19"/>
          <w:szCs w:val="19"/>
        </w:rPr>
        <w:t xml:space="preserve"> нередко можно было встретить волков и медведей. Невзи</w:t>
      </w:r>
      <w:r>
        <w:rPr>
          <w:rFonts w:ascii="Arial" w:hAnsi="Arial" w:cs="Arial"/>
          <w:sz w:val="19"/>
          <w:szCs w:val="19"/>
        </w:rPr>
        <w:softHyphen/>
      </w:r>
      <w:r w:rsidRPr="00C90491">
        <w:rPr>
          <w:rFonts w:ascii="Arial" w:hAnsi="Arial" w:cs="Arial"/>
          <w:sz w:val="19"/>
          <w:szCs w:val="19"/>
        </w:rPr>
        <w:t>рая на все трудности, удалось собрать блок этно</w:t>
      </w:r>
      <w:r>
        <w:rPr>
          <w:rFonts w:ascii="Arial" w:hAnsi="Arial" w:cs="Arial"/>
          <w:sz w:val="19"/>
          <w:szCs w:val="19"/>
        </w:rPr>
        <w:softHyphen/>
      </w:r>
      <w:r w:rsidRPr="00C90491">
        <w:rPr>
          <w:rFonts w:ascii="Arial" w:hAnsi="Arial" w:cs="Arial"/>
          <w:sz w:val="19"/>
          <w:szCs w:val="19"/>
        </w:rPr>
        <w:t>графического материала, «</w:t>
      </w:r>
      <w:r w:rsidRPr="00C90491">
        <w:rPr>
          <w:rFonts w:ascii="Arial" w:hAnsi="Arial" w:cs="Arial"/>
          <w:i/>
          <w:sz w:val="19"/>
          <w:szCs w:val="19"/>
        </w:rPr>
        <w:t>состоящий в сыром, необработанном виде из не менее 10 печатных листов (400 тысяч знаков)</w:t>
      </w:r>
      <w:r w:rsidRPr="00C90491">
        <w:rPr>
          <w:rFonts w:ascii="Arial" w:hAnsi="Arial" w:cs="Arial"/>
          <w:sz w:val="19"/>
          <w:szCs w:val="19"/>
        </w:rPr>
        <w:t>» </w:t>
      </w:r>
      <w:r w:rsidRPr="00C90491">
        <w:rPr>
          <w:rStyle w:val="hps"/>
          <w:rFonts w:ascii="Arial" w:hAnsi="Arial" w:cs="Arial"/>
          <w:sz w:val="19"/>
          <w:szCs w:val="19"/>
        </w:rPr>
        <w:t>[12, л. 10]</w:t>
      </w:r>
      <w:r w:rsidRPr="00C90491">
        <w:rPr>
          <w:rFonts w:ascii="Arial" w:hAnsi="Arial" w:cs="Arial"/>
          <w:sz w:val="19"/>
          <w:szCs w:val="19"/>
        </w:rPr>
        <w:t>.</w:t>
      </w:r>
      <w:r w:rsidRPr="00C90491">
        <w:rPr>
          <w:rFonts w:ascii="Arial" w:hAnsi="Arial" w:cs="Arial"/>
          <w:sz w:val="19"/>
          <w:szCs w:val="19"/>
        </w:rPr>
        <w:tab/>
      </w:r>
    </w:p>
    <w:p w:rsidR="00244B09" w:rsidRPr="0094243F" w:rsidRDefault="00244B09" w:rsidP="005A6270">
      <w:pPr>
        <w:ind w:firstLine="567"/>
        <w:jc w:val="both"/>
        <w:rPr>
          <w:rStyle w:val="hps"/>
          <w:rFonts w:ascii="Arial" w:hAnsi="Arial" w:cs="Arial"/>
          <w:spacing w:val="-2"/>
          <w:sz w:val="19"/>
          <w:szCs w:val="19"/>
        </w:rPr>
      </w:pPr>
      <w:r w:rsidRPr="0094243F">
        <w:rPr>
          <w:rFonts w:ascii="Arial" w:hAnsi="Arial" w:cs="Arial"/>
          <w:spacing w:val="-2"/>
          <w:sz w:val="19"/>
          <w:szCs w:val="19"/>
        </w:rPr>
        <w:t>В начале августа 1926 г. будущему ученому посчастливилось сделать «одно из самых крупных археологических открытий первых лет Советской власти» – обнаружить в Беломорской Карелии но</w:t>
      </w:r>
      <w:r w:rsidRPr="0094243F">
        <w:rPr>
          <w:rFonts w:ascii="Arial" w:hAnsi="Arial" w:cs="Arial"/>
          <w:spacing w:val="-2"/>
          <w:sz w:val="19"/>
          <w:szCs w:val="19"/>
        </w:rPr>
        <w:softHyphen/>
        <w:t>вый «очаг» петроглифов. «</w:t>
      </w:r>
      <w:r w:rsidRPr="0094243F">
        <w:rPr>
          <w:rFonts w:ascii="Arial" w:hAnsi="Arial" w:cs="Arial"/>
          <w:i/>
          <w:spacing w:val="-2"/>
          <w:sz w:val="19"/>
          <w:szCs w:val="19"/>
        </w:rPr>
        <w:t>Спасибо тебе, Судьба, что ты подарила мне эти августовские сутки, реши</w:t>
      </w:r>
      <w:r w:rsidRPr="0094243F">
        <w:rPr>
          <w:rFonts w:ascii="Arial" w:hAnsi="Arial" w:cs="Arial"/>
          <w:i/>
          <w:spacing w:val="-2"/>
          <w:sz w:val="19"/>
          <w:szCs w:val="19"/>
        </w:rPr>
        <w:t>в</w:t>
      </w:r>
      <w:r w:rsidRPr="0094243F">
        <w:rPr>
          <w:rFonts w:ascii="Arial" w:hAnsi="Arial" w:cs="Arial"/>
          <w:i/>
          <w:spacing w:val="-2"/>
          <w:sz w:val="19"/>
          <w:szCs w:val="19"/>
        </w:rPr>
        <w:t>шие раз и навсегда, кем мне быть и где мне жить!</w:t>
      </w:r>
      <w:r w:rsidRPr="0094243F">
        <w:rPr>
          <w:rFonts w:ascii="Arial" w:hAnsi="Arial" w:cs="Arial"/>
          <w:spacing w:val="-2"/>
          <w:sz w:val="19"/>
          <w:szCs w:val="19"/>
        </w:rPr>
        <w:t>» – такими возвышенными словами он опи</w:t>
      </w:r>
      <w:r w:rsidRPr="0094243F">
        <w:rPr>
          <w:rFonts w:ascii="Arial" w:hAnsi="Arial" w:cs="Arial"/>
          <w:spacing w:val="-2"/>
          <w:sz w:val="19"/>
          <w:szCs w:val="19"/>
        </w:rPr>
        <w:softHyphen/>
        <w:t>сывал соб</w:t>
      </w:r>
      <w:r w:rsidRPr="0094243F">
        <w:rPr>
          <w:rFonts w:ascii="Arial" w:hAnsi="Arial" w:cs="Arial"/>
          <w:spacing w:val="-2"/>
          <w:sz w:val="19"/>
          <w:szCs w:val="19"/>
        </w:rPr>
        <w:t>ы</w:t>
      </w:r>
      <w:r w:rsidRPr="0094243F">
        <w:rPr>
          <w:rFonts w:ascii="Arial" w:hAnsi="Arial" w:cs="Arial"/>
          <w:spacing w:val="-2"/>
          <w:sz w:val="19"/>
          <w:szCs w:val="19"/>
        </w:rPr>
        <w:t>тия тех дней </w:t>
      </w:r>
      <w:r w:rsidRPr="0094243F">
        <w:rPr>
          <w:rStyle w:val="hps"/>
          <w:rFonts w:ascii="Arial" w:hAnsi="Arial" w:cs="Arial"/>
          <w:spacing w:val="-2"/>
          <w:sz w:val="19"/>
          <w:szCs w:val="19"/>
        </w:rPr>
        <w:t>[17, л. 78]</w:t>
      </w:r>
      <w:r w:rsidRPr="0094243F">
        <w:rPr>
          <w:rFonts w:ascii="Arial" w:hAnsi="Arial" w:cs="Arial"/>
          <w:spacing w:val="-2"/>
          <w:sz w:val="19"/>
          <w:szCs w:val="19"/>
        </w:rPr>
        <w:t xml:space="preserve">. </w:t>
      </w:r>
      <w:r w:rsidRPr="0094243F">
        <w:rPr>
          <w:rStyle w:val="hps"/>
          <w:rFonts w:ascii="Arial" w:hAnsi="Arial" w:cs="Arial"/>
          <w:spacing w:val="-2"/>
          <w:sz w:val="19"/>
          <w:szCs w:val="19"/>
        </w:rPr>
        <w:t>Кроме работо</w:t>
      </w:r>
      <w:r w:rsidRPr="0094243F">
        <w:rPr>
          <w:rStyle w:val="hps"/>
          <w:rFonts w:ascii="Arial" w:hAnsi="Arial" w:cs="Arial"/>
          <w:spacing w:val="-2"/>
          <w:sz w:val="19"/>
          <w:szCs w:val="19"/>
        </w:rPr>
        <w:softHyphen/>
        <w:t>способности, здоровой амбициозности и энергии, начинающий этнограф обладал главным качеством, необходимым для успешной профессиональной деятельности, – умением производить приятное впечатление на с</w:t>
      </w:r>
      <w:r w:rsidRPr="0094243F">
        <w:rPr>
          <w:rStyle w:val="hps"/>
          <w:rFonts w:ascii="Arial" w:hAnsi="Arial" w:cs="Arial"/>
          <w:spacing w:val="-2"/>
          <w:sz w:val="19"/>
          <w:szCs w:val="19"/>
        </w:rPr>
        <w:t>о</w:t>
      </w:r>
      <w:r w:rsidRPr="0094243F">
        <w:rPr>
          <w:rStyle w:val="hps"/>
          <w:rFonts w:ascii="Arial" w:hAnsi="Arial" w:cs="Arial"/>
          <w:spacing w:val="-2"/>
          <w:sz w:val="19"/>
          <w:szCs w:val="19"/>
        </w:rPr>
        <w:t>беседника, быстро налаживать контакты с людьми разных сословий. Неоднократно описанная, случа</w:t>
      </w:r>
      <w:r w:rsidRPr="0094243F">
        <w:rPr>
          <w:rStyle w:val="hps"/>
          <w:rFonts w:ascii="Arial" w:hAnsi="Arial" w:cs="Arial"/>
          <w:spacing w:val="-2"/>
          <w:sz w:val="19"/>
          <w:szCs w:val="19"/>
        </w:rPr>
        <w:t>й</w:t>
      </w:r>
      <w:r w:rsidRPr="0094243F">
        <w:rPr>
          <w:rStyle w:val="hps"/>
          <w:rFonts w:ascii="Arial" w:hAnsi="Arial" w:cs="Arial"/>
          <w:spacing w:val="-2"/>
          <w:sz w:val="19"/>
          <w:szCs w:val="19"/>
        </w:rPr>
        <w:t xml:space="preserve">ная встреча с местным жителем Г.П. Матросовым на дороге из Сороки в Выг-остров стала решающей для жизненного пути А. Линевского. </w:t>
      </w:r>
    </w:p>
    <w:p w:rsidR="00244B09" w:rsidRPr="00C90491" w:rsidRDefault="00244B09" w:rsidP="005A6270">
      <w:pPr>
        <w:ind w:firstLine="567"/>
        <w:jc w:val="both"/>
        <w:outlineLvl w:val="0"/>
        <w:rPr>
          <w:rStyle w:val="hps"/>
          <w:rFonts w:ascii="Arial" w:hAnsi="Arial" w:cs="Arial"/>
          <w:sz w:val="19"/>
          <w:szCs w:val="19"/>
        </w:rPr>
      </w:pPr>
      <w:r w:rsidRPr="00C90491">
        <w:rPr>
          <w:rStyle w:val="hps"/>
          <w:rFonts w:ascii="Arial" w:hAnsi="Arial" w:cs="Arial"/>
          <w:sz w:val="19"/>
          <w:szCs w:val="19"/>
        </w:rPr>
        <w:t>Григорий Павлович отвёз на лодке столич</w:t>
      </w:r>
      <w:r>
        <w:rPr>
          <w:rStyle w:val="hps"/>
          <w:rFonts w:ascii="Arial" w:hAnsi="Arial" w:cs="Arial"/>
          <w:sz w:val="19"/>
          <w:szCs w:val="19"/>
        </w:rPr>
        <w:softHyphen/>
      </w:r>
      <w:r w:rsidRPr="00C90491">
        <w:rPr>
          <w:rStyle w:val="hps"/>
          <w:rFonts w:ascii="Arial" w:hAnsi="Arial" w:cs="Arial"/>
          <w:sz w:val="19"/>
          <w:szCs w:val="19"/>
        </w:rPr>
        <w:t>ного студента на остров Шойрукшин, находящийся напротив деревни, посреди порожистой р. Выг </w:t>
      </w:r>
      <w:r w:rsidRPr="00C90491">
        <w:rPr>
          <w:rStyle w:val="FootnoteReference"/>
          <w:rFonts w:ascii="Arial" w:hAnsi="Arial" w:cs="Arial"/>
          <w:sz w:val="19"/>
          <w:szCs w:val="19"/>
        </w:rPr>
        <w:footnoteReference w:id="7"/>
      </w:r>
      <w:r w:rsidRPr="00C90491">
        <w:rPr>
          <w:rStyle w:val="hps"/>
          <w:rFonts w:ascii="Arial" w:hAnsi="Arial" w:cs="Arial"/>
          <w:sz w:val="19"/>
          <w:szCs w:val="19"/>
        </w:rPr>
        <w:t xml:space="preserve">. На </w:t>
      </w:r>
      <w:r w:rsidRPr="002D66FB">
        <w:rPr>
          <w:rStyle w:val="hps"/>
          <w:rFonts w:ascii="Arial" w:hAnsi="Arial" w:cs="Arial"/>
          <w:spacing w:val="6"/>
          <w:sz w:val="19"/>
          <w:szCs w:val="19"/>
        </w:rPr>
        <w:t>его северной стороне располагались т.н. Чёрт</w:t>
      </w:r>
      <w:r w:rsidRPr="002D66FB">
        <w:rPr>
          <w:rStyle w:val="hps"/>
          <w:rFonts w:ascii="Arial" w:hAnsi="Arial" w:cs="Arial"/>
          <w:spacing w:val="6"/>
          <w:sz w:val="19"/>
          <w:szCs w:val="19"/>
        </w:rPr>
        <w:t>о</w:t>
      </w:r>
      <w:r w:rsidRPr="002D66FB">
        <w:rPr>
          <w:rStyle w:val="hps"/>
          <w:rFonts w:ascii="Arial" w:hAnsi="Arial" w:cs="Arial"/>
          <w:spacing w:val="6"/>
          <w:sz w:val="19"/>
          <w:szCs w:val="19"/>
        </w:rPr>
        <w:t>вы Следки – скальное обнажение площадью около</w:t>
      </w:r>
      <w:r w:rsidRPr="00C90491">
        <w:rPr>
          <w:rStyle w:val="hps"/>
          <w:rFonts w:ascii="Arial" w:hAnsi="Arial" w:cs="Arial"/>
          <w:sz w:val="19"/>
          <w:szCs w:val="19"/>
        </w:rPr>
        <w:t xml:space="preserve"> </w:t>
      </w:r>
      <w:r w:rsidRPr="002D66FB">
        <w:rPr>
          <w:rStyle w:val="hps"/>
          <w:rFonts w:ascii="Arial" w:hAnsi="Arial" w:cs="Arial"/>
          <w:sz w:val="19"/>
          <w:szCs w:val="19"/>
        </w:rPr>
        <w:t>40</w:t>
      </w:r>
      <w:r w:rsidRPr="00C90491">
        <w:rPr>
          <w:rStyle w:val="hps"/>
          <w:rFonts w:ascii="Arial" w:hAnsi="Arial" w:cs="Arial"/>
          <w:sz w:val="19"/>
          <w:szCs w:val="19"/>
        </w:rPr>
        <w:t xml:space="preserve"> кв. м, «мясного» цвета, с «мешаниной» из несколь</w:t>
      </w:r>
      <w:r>
        <w:rPr>
          <w:rStyle w:val="hps"/>
          <w:rFonts w:ascii="Arial" w:hAnsi="Arial" w:cs="Arial"/>
          <w:sz w:val="19"/>
          <w:szCs w:val="19"/>
        </w:rPr>
        <w:softHyphen/>
      </w:r>
      <w:r w:rsidRPr="00C90491">
        <w:rPr>
          <w:rStyle w:val="hps"/>
          <w:rFonts w:ascii="Arial" w:hAnsi="Arial" w:cs="Arial"/>
          <w:sz w:val="19"/>
          <w:szCs w:val="19"/>
        </w:rPr>
        <w:t>ких сотен изображений: оленей, лосей, мо</w:t>
      </w:r>
      <w:r w:rsidRPr="00C90491">
        <w:rPr>
          <w:rStyle w:val="hps"/>
          <w:rFonts w:ascii="Arial" w:hAnsi="Arial" w:cs="Arial"/>
          <w:sz w:val="19"/>
          <w:szCs w:val="19"/>
        </w:rPr>
        <w:t>р</w:t>
      </w:r>
      <w:r w:rsidRPr="00C90491">
        <w:rPr>
          <w:rStyle w:val="hps"/>
          <w:rFonts w:ascii="Arial" w:hAnsi="Arial" w:cs="Arial"/>
          <w:sz w:val="19"/>
          <w:szCs w:val="19"/>
        </w:rPr>
        <w:t>ских жи</w:t>
      </w:r>
      <w:r>
        <w:rPr>
          <w:rStyle w:val="hps"/>
          <w:rFonts w:ascii="Arial" w:hAnsi="Arial" w:cs="Arial"/>
          <w:sz w:val="19"/>
          <w:szCs w:val="19"/>
        </w:rPr>
        <w:softHyphen/>
      </w:r>
      <w:r w:rsidRPr="00C90491">
        <w:rPr>
          <w:rStyle w:val="hps"/>
          <w:rFonts w:ascii="Arial" w:hAnsi="Arial" w:cs="Arial"/>
          <w:sz w:val="19"/>
          <w:szCs w:val="19"/>
        </w:rPr>
        <w:t>вотных, птиц, лодок, следов ступни челов</w:t>
      </w:r>
      <w:r w:rsidRPr="00C90491">
        <w:rPr>
          <w:rStyle w:val="hps"/>
          <w:rFonts w:ascii="Arial" w:hAnsi="Arial" w:cs="Arial"/>
          <w:sz w:val="19"/>
          <w:szCs w:val="19"/>
        </w:rPr>
        <w:t>е</w:t>
      </w:r>
      <w:r w:rsidRPr="00C90491">
        <w:rPr>
          <w:rStyle w:val="hps"/>
          <w:rFonts w:ascii="Arial" w:hAnsi="Arial" w:cs="Arial"/>
          <w:sz w:val="19"/>
          <w:szCs w:val="19"/>
        </w:rPr>
        <w:t>ка. В центре выделялась фантастическая, огром</w:t>
      </w:r>
      <w:r w:rsidRPr="00C90491">
        <w:rPr>
          <w:rStyle w:val="hps"/>
          <w:rFonts w:ascii="Arial" w:hAnsi="Arial" w:cs="Arial"/>
          <w:sz w:val="19"/>
          <w:szCs w:val="19"/>
        </w:rPr>
        <w:softHyphen/>
        <w:t>ная фи</w:t>
      </w:r>
      <w:r>
        <w:rPr>
          <w:rStyle w:val="hps"/>
          <w:rFonts w:ascii="Arial" w:hAnsi="Arial" w:cs="Arial"/>
          <w:sz w:val="19"/>
          <w:szCs w:val="19"/>
        </w:rPr>
        <w:softHyphen/>
      </w:r>
      <w:r w:rsidRPr="00C90491">
        <w:rPr>
          <w:rStyle w:val="hps"/>
          <w:rFonts w:ascii="Arial" w:hAnsi="Arial" w:cs="Arial"/>
          <w:sz w:val="19"/>
          <w:szCs w:val="19"/>
        </w:rPr>
        <w:t>гура «горбатого мужчины». Хорошо заметные вы</w:t>
      </w:r>
      <w:r>
        <w:rPr>
          <w:rStyle w:val="hps"/>
          <w:rFonts w:ascii="Arial" w:hAnsi="Arial" w:cs="Arial"/>
          <w:sz w:val="19"/>
          <w:szCs w:val="19"/>
        </w:rPr>
        <w:softHyphen/>
      </w:r>
      <w:r w:rsidRPr="00C90491">
        <w:rPr>
          <w:rStyle w:val="hps"/>
          <w:rFonts w:ascii="Arial" w:hAnsi="Arial" w:cs="Arial"/>
          <w:sz w:val="19"/>
          <w:szCs w:val="19"/>
        </w:rPr>
        <w:t>бивки на скале труднодоступного острова были из</w:t>
      </w:r>
      <w:r w:rsidRPr="00C90491">
        <w:rPr>
          <w:rStyle w:val="hps"/>
          <w:rFonts w:ascii="Arial" w:hAnsi="Arial" w:cs="Arial"/>
          <w:sz w:val="19"/>
          <w:szCs w:val="19"/>
        </w:rPr>
        <w:softHyphen/>
        <w:t>вестны местным жителям, но только Г.П. Мат</w:t>
      </w:r>
      <w:r>
        <w:rPr>
          <w:rStyle w:val="hps"/>
          <w:rFonts w:ascii="Arial" w:hAnsi="Arial" w:cs="Arial"/>
          <w:sz w:val="19"/>
          <w:szCs w:val="19"/>
        </w:rPr>
        <w:t>-</w:t>
      </w:r>
      <w:r w:rsidRPr="00C90491">
        <w:rPr>
          <w:rStyle w:val="hps"/>
          <w:rFonts w:ascii="Arial" w:hAnsi="Arial" w:cs="Arial"/>
          <w:sz w:val="19"/>
          <w:szCs w:val="19"/>
        </w:rPr>
        <w:t>росов ре</w:t>
      </w:r>
      <w:r w:rsidRPr="00C90491">
        <w:rPr>
          <w:rStyle w:val="hps"/>
          <w:rFonts w:ascii="Arial" w:hAnsi="Arial" w:cs="Arial"/>
          <w:sz w:val="19"/>
          <w:szCs w:val="19"/>
        </w:rPr>
        <w:softHyphen/>
        <w:t>шил, что они заинтересуют «городского чужака»: «Пой</w:t>
      </w:r>
      <w:r w:rsidRPr="00C90491">
        <w:rPr>
          <w:rStyle w:val="hps"/>
          <w:rFonts w:ascii="Arial" w:hAnsi="Arial" w:cs="Arial"/>
          <w:sz w:val="19"/>
          <w:szCs w:val="19"/>
        </w:rPr>
        <w:softHyphen/>
        <w:t>дём, – говорит, – покажу, что у меня есть» [4, с.</w:t>
      </w:r>
      <w:r w:rsidRPr="00C90491">
        <w:rPr>
          <w:rStyle w:val="hps"/>
          <w:rFonts w:ascii="Arial" w:hAnsi="Arial" w:cs="Arial"/>
          <w:sz w:val="19"/>
          <w:szCs w:val="19"/>
          <w:lang w:val="en-US"/>
        </w:rPr>
        <w:t> </w:t>
      </w:r>
      <w:r w:rsidRPr="00C90491">
        <w:rPr>
          <w:rStyle w:val="hps"/>
          <w:rFonts w:ascii="Arial" w:hAnsi="Arial" w:cs="Arial"/>
          <w:sz w:val="19"/>
          <w:szCs w:val="19"/>
        </w:rPr>
        <w:t>88]. А.М. Линевский «по ассоциации» со знамени</w:t>
      </w:r>
      <w:r>
        <w:rPr>
          <w:rStyle w:val="hps"/>
          <w:rFonts w:ascii="Arial" w:hAnsi="Arial" w:cs="Arial"/>
          <w:sz w:val="19"/>
          <w:szCs w:val="19"/>
        </w:rPr>
        <w:softHyphen/>
      </w:r>
      <w:r w:rsidRPr="00C90491">
        <w:rPr>
          <w:rStyle w:val="hps"/>
          <w:rFonts w:ascii="Arial" w:hAnsi="Arial" w:cs="Arial"/>
          <w:sz w:val="19"/>
          <w:szCs w:val="19"/>
        </w:rPr>
        <w:t>тым онеж</w:t>
      </w:r>
      <w:r w:rsidRPr="00C90491">
        <w:rPr>
          <w:rStyle w:val="hps"/>
          <w:rFonts w:ascii="Arial" w:hAnsi="Arial" w:cs="Arial"/>
          <w:sz w:val="19"/>
          <w:szCs w:val="19"/>
        </w:rPr>
        <w:softHyphen/>
        <w:t>ским изображением сразу реш</w:t>
      </w:r>
      <w:r w:rsidRPr="00C90491">
        <w:rPr>
          <w:rStyle w:val="hps"/>
          <w:rFonts w:ascii="Arial" w:hAnsi="Arial" w:cs="Arial"/>
          <w:sz w:val="19"/>
          <w:szCs w:val="19"/>
        </w:rPr>
        <w:t>и</w:t>
      </w:r>
      <w:r w:rsidRPr="00C90491">
        <w:rPr>
          <w:rStyle w:val="hps"/>
          <w:rFonts w:ascii="Arial" w:hAnsi="Arial" w:cs="Arial"/>
          <w:sz w:val="19"/>
          <w:szCs w:val="19"/>
        </w:rPr>
        <w:t>тельно переименовал Чёртовы в Бесовы Следки</w:t>
      </w:r>
      <w:r>
        <w:rPr>
          <w:rStyle w:val="hps"/>
          <w:rFonts w:ascii="Arial" w:hAnsi="Arial" w:cs="Arial"/>
          <w:sz w:val="19"/>
          <w:szCs w:val="19"/>
        </w:rPr>
        <w:t xml:space="preserve"> (р</w:t>
      </w:r>
      <w:r w:rsidRPr="00C90491">
        <w:rPr>
          <w:rStyle w:val="hps"/>
          <w:rFonts w:ascii="Arial" w:hAnsi="Arial" w:cs="Arial"/>
          <w:sz w:val="19"/>
          <w:szCs w:val="19"/>
        </w:rPr>
        <w:t>исунок).</w:t>
      </w:r>
    </w:p>
    <w:p w:rsidR="00244B09" w:rsidRDefault="00244B09" w:rsidP="004E0E47">
      <w:pPr>
        <w:ind w:firstLine="567"/>
        <w:jc w:val="both"/>
        <w:outlineLvl w:val="0"/>
        <w:rPr>
          <w:rStyle w:val="hps"/>
          <w:rFonts w:ascii="Arial" w:hAnsi="Arial" w:cs="Arial"/>
          <w:sz w:val="19"/>
          <w:szCs w:val="19"/>
        </w:rPr>
      </w:pPr>
      <w:r w:rsidRPr="00C90491">
        <w:rPr>
          <w:rStyle w:val="hps"/>
          <w:rFonts w:ascii="Arial" w:hAnsi="Arial" w:cs="Arial"/>
          <w:sz w:val="19"/>
          <w:szCs w:val="19"/>
        </w:rPr>
        <w:t>У Линевского была «кассета с дюжиной плё</w:t>
      </w:r>
      <w:r>
        <w:rPr>
          <w:rStyle w:val="hps"/>
          <w:rFonts w:ascii="Arial" w:hAnsi="Arial" w:cs="Arial"/>
          <w:sz w:val="19"/>
          <w:szCs w:val="19"/>
        </w:rPr>
        <w:softHyphen/>
      </w:r>
      <w:r w:rsidRPr="00C90491">
        <w:rPr>
          <w:rStyle w:val="hps"/>
          <w:rFonts w:ascii="Arial" w:hAnsi="Arial" w:cs="Arial"/>
          <w:sz w:val="19"/>
          <w:szCs w:val="19"/>
        </w:rPr>
        <w:t>нок и отличный аппарат Агфа», но этого было не</w:t>
      </w:r>
      <w:r>
        <w:rPr>
          <w:rStyle w:val="hps"/>
          <w:rFonts w:ascii="Arial" w:hAnsi="Arial" w:cs="Arial"/>
          <w:sz w:val="19"/>
          <w:szCs w:val="19"/>
        </w:rPr>
        <w:softHyphen/>
      </w:r>
      <w:r w:rsidRPr="00C90491">
        <w:rPr>
          <w:rStyle w:val="hps"/>
          <w:rFonts w:ascii="Arial" w:hAnsi="Arial" w:cs="Arial"/>
          <w:sz w:val="19"/>
          <w:szCs w:val="19"/>
        </w:rPr>
        <w:t>достаточно для фотографирования всех изображе</w:t>
      </w:r>
      <w:r>
        <w:rPr>
          <w:rStyle w:val="hps"/>
          <w:rFonts w:ascii="Arial" w:hAnsi="Arial" w:cs="Arial"/>
          <w:sz w:val="19"/>
          <w:szCs w:val="19"/>
        </w:rPr>
        <w:softHyphen/>
      </w:r>
      <w:r w:rsidRPr="00C90491">
        <w:rPr>
          <w:rStyle w:val="hps"/>
          <w:rFonts w:ascii="Arial" w:hAnsi="Arial" w:cs="Arial"/>
          <w:sz w:val="19"/>
          <w:szCs w:val="19"/>
        </w:rPr>
        <w:t>ний. По совету Матросова родилась оригинальная методика: в Сороке были куплены дешёвые обои, насобирали по домам га</w:t>
      </w:r>
      <w:r w:rsidRPr="00C90491">
        <w:rPr>
          <w:rStyle w:val="hps"/>
          <w:rFonts w:ascii="Arial" w:hAnsi="Arial" w:cs="Arial"/>
          <w:sz w:val="19"/>
          <w:szCs w:val="19"/>
        </w:rPr>
        <w:softHyphen/>
        <w:t>зет, далее «мокрой тряпкой смачивая края изображений, проводили по их кон</w:t>
      </w:r>
      <w:r>
        <w:rPr>
          <w:rStyle w:val="hps"/>
          <w:rFonts w:ascii="Arial" w:hAnsi="Arial" w:cs="Arial"/>
          <w:sz w:val="19"/>
          <w:szCs w:val="19"/>
        </w:rPr>
        <w:softHyphen/>
      </w:r>
      <w:r w:rsidRPr="00C90491">
        <w:rPr>
          <w:rStyle w:val="hps"/>
          <w:rFonts w:ascii="Arial" w:hAnsi="Arial" w:cs="Arial"/>
          <w:sz w:val="19"/>
          <w:szCs w:val="19"/>
        </w:rPr>
        <w:t>туру линию чернильным каранда</w:t>
      </w:r>
      <w:r w:rsidRPr="00C90491">
        <w:rPr>
          <w:rStyle w:val="hps"/>
          <w:rFonts w:ascii="Arial" w:hAnsi="Arial" w:cs="Arial"/>
          <w:sz w:val="19"/>
          <w:szCs w:val="19"/>
        </w:rPr>
        <w:softHyphen/>
        <w:t>шом, затем накла</w:t>
      </w:r>
      <w:r>
        <w:rPr>
          <w:rStyle w:val="hps"/>
          <w:rFonts w:ascii="Arial" w:hAnsi="Arial" w:cs="Arial"/>
          <w:sz w:val="19"/>
          <w:szCs w:val="19"/>
        </w:rPr>
        <w:softHyphen/>
      </w:r>
      <w:r w:rsidRPr="00C90491">
        <w:rPr>
          <w:rStyle w:val="hps"/>
          <w:rFonts w:ascii="Arial" w:hAnsi="Arial" w:cs="Arial"/>
          <w:sz w:val="19"/>
          <w:szCs w:val="19"/>
        </w:rPr>
        <w:t>дывали лист газет или обоев, пригла</w:t>
      </w:r>
      <w:r w:rsidRPr="00C90491">
        <w:rPr>
          <w:rStyle w:val="hps"/>
          <w:rFonts w:ascii="Arial" w:hAnsi="Arial" w:cs="Arial"/>
          <w:sz w:val="19"/>
          <w:szCs w:val="19"/>
        </w:rPr>
        <w:softHyphen/>
        <w:t>живая лист к поверхности скалы». Первые простенькие копии беломорских петроглифов стали основой для по</w:t>
      </w:r>
      <w:r w:rsidRPr="00C90491">
        <w:rPr>
          <w:rStyle w:val="hps"/>
          <w:rFonts w:ascii="Arial" w:hAnsi="Arial" w:cs="Arial"/>
          <w:sz w:val="19"/>
          <w:szCs w:val="19"/>
        </w:rPr>
        <w:softHyphen/>
        <w:t xml:space="preserve">следующего </w:t>
      </w:r>
      <w:r>
        <w:rPr>
          <w:rStyle w:val="hps"/>
          <w:rFonts w:ascii="Arial" w:hAnsi="Arial" w:cs="Arial"/>
          <w:sz w:val="19"/>
          <w:szCs w:val="19"/>
        </w:rPr>
        <w:t xml:space="preserve">их  </w:t>
      </w:r>
      <w:r w:rsidRPr="00C90491">
        <w:rPr>
          <w:rStyle w:val="hps"/>
          <w:rFonts w:ascii="Arial" w:hAnsi="Arial" w:cs="Arial"/>
          <w:sz w:val="19"/>
          <w:szCs w:val="19"/>
        </w:rPr>
        <w:t xml:space="preserve">осмысления в Ленинграде. </w:t>
      </w:r>
    </w:p>
    <w:p w:rsidR="00244B09" w:rsidRPr="00C90491" w:rsidRDefault="00244B09" w:rsidP="004E0E47">
      <w:pPr>
        <w:ind w:firstLine="567"/>
        <w:jc w:val="both"/>
        <w:outlineLvl w:val="0"/>
        <w:rPr>
          <w:rStyle w:val="hps"/>
          <w:rFonts w:ascii="Arial" w:hAnsi="Arial" w:cs="Arial"/>
          <w:sz w:val="19"/>
          <w:szCs w:val="19"/>
        </w:rPr>
      </w:pPr>
      <w:r w:rsidRPr="00C90491">
        <w:rPr>
          <w:rStyle w:val="hps"/>
          <w:rFonts w:ascii="Arial" w:hAnsi="Arial" w:cs="Arial"/>
          <w:sz w:val="19"/>
          <w:szCs w:val="19"/>
        </w:rPr>
        <w:t>В воспоминаниях об этом событии упомина</w:t>
      </w:r>
      <w:r>
        <w:rPr>
          <w:rStyle w:val="hps"/>
          <w:rFonts w:ascii="Arial" w:hAnsi="Arial" w:cs="Arial"/>
          <w:sz w:val="19"/>
          <w:szCs w:val="19"/>
        </w:rPr>
        <w:softHyphen/>
      </w:r>
      <w:r w:rsidRPr="00C90491">
        <w:rPr>
          <w:rStyle w:val="hps"/>
          <w:rFonts w:ascii="Arial" w:hAnsi="Arial" w:cs="Arial"/>
          <w:sz w:val="19"/>
          <w:szCs w:val="19"/>
        </w:rPr>
        <w:t>ется Алексей Воробьёв – «паренёк, своего рода дьячок в старообряд</w:t>
      </w:r>
      <w:r w:rsidRPr="00C90491">
        <w:rPr>
          <w:rStyle w:val="hps"/>
          <w:rFonts w:ascii="Arial" w:hAnsi="Arial" w:cs="Arial"/>
          <w:sz w:val="19"/>
          <w:szCs w:val="19"/>
        </w:rPr>
        <w:softHyphen/>
        <w:t>ческой молельне, по своей инициативе ещ</w:t>
      </w:r>
      <w:r>
        <w:rPr>
          <w:rStyle w:val="hps"/>
          <w:rFonts w:ascii="Arial" w:hAnsi="Arial" w:cs="Arial"/>
          <w:sz w:val="19"/>
          <w:szCs w:val="19"/>
        </w:rPr>
        <w:t>ё с детства разыскивающий, как ʺ</w:t>
      </w:r>
      <w:r w:rsidRPr="00C90491">
        <w:rPr>
          <w:rStyle w:val="hps"/>
          <w:rFonts w:ascii="Arial" w:hAnsi="Arial" w:cs="Arial"/>
          <w:sz w:val="19"/>
          <w:szCs w:val="19"/>
        </w:rPr>
        <w:t>ди</w:t>
      </w:r>
      <w:r>
        <w:rPr>
          <w:rStyle w:val="hps"/>
          <w:rFonts w:ascii="Arial" w:hAnsi="Arial" w:cs="Arial"/>
          <w:sz w:val="19"/>
          <w:szCs w:val="19"/>
        </w:rPr>
        <w:softHyphen/>
      </w:r>
      <w:r w:rsidRPr="00C90491">
        <w:rPr>
          <w:rStyle w:val="hps"/>
          <w:rFonts w:ascii="Arial" w:hAnsi="Arial" w:cs="Arial"/>
          <w:sz w:val="19"/>
          <w:szCs w:val="19"/>
        </w:rPr>
        <w:t>ковинки</w:t>
      </w:r>
      <w:r>
        <w:rPr>
          <w:rStyle w:val="hps"/>
          <w:rFonts w:ascii="Arial" w:hAnsi="Arial" w:cs="Arial"/>
          <w:sz w:val="19"/>
          <w:szCs w:val="19"/>
        </w:rPr>
        <w:t>ʺ</w:t>
      </w:r>
      <w:r w:rsidRPr="00C90491">
        <w:rPr>
          <w:rStyle w:val="hps"/>
          <w:rFonts w:ascii="Arial" w:hAnsi="Arial" w:cs="Arial"/>
          <w:sz w:val="19"/>
          <w:szCs w:val="19"/>
        </w:rPr>
        <w:t xml:space="preserve"> археологический ма</w:t>
      </w:r>
      <w:r w:rsidRPr="00C90491">
        <w:rPr>
          <w:rStyle w:val="hps"/>
          <w:rFonts w:ascii="Arial" w:hAnsi="Arial" w:cs="Arial"/>
          <w:sz w:val="19"/>
          <w:szCs w:val="19"/>
        </w:rPr>
        <w:softHyphen/>
        <w:t>териал» [21, л. 4]. Он показал 14 мест в окрестностях деревни, где на по</w:t>
      </w:r>
      <w:r>
        <w:rPr>
          <w:rStyle w:val="hps"/>
          <w:rFonts w:ascii="Arial" w:hAnsi="Arial" w:cs="Arial"/>
          <w:sz w:val="19"/>
          <w:szCs w:val="19"/>
        </w:rPr>
        <w:softHyphen/>
      </w:r>
      <w:r w:rsidRPr="00C90491">
        <w:rPr>
          <w:rStyle w:val="hps"/>
          <w:rFonts w:ascii="Arial" w:hAnsi="Arial" w:cs="Arial"/>
          <w:sz w:val="19"/>
          <w:szCs w:val="19"/>
        </w:rPr>
        <w:t>верхности песчаных осыпей и огоро</w:t>
      </w:r>
      <w:r w:rsidRPr="00C90491">
        <w:rPr>
          <w:rStyle w:val="hps"/>
          <w:rFonts w:ascii="Arial" w:hAnsi="Arial" w:cs="Arial"/>
          <w:sz w:val="19"/>
          <w:szCs w:val="19"/>
        </w:rPr>
        <w:softHyphen/>
        <w:t>дов встреча</w:t>
      </w:r>
      <w:r>
        <w:rPr>
          <w:rStyle w:val="hps"/>
          <w:rFonts w:ascii="Arial" w:hAnsi="Arial" w:cs="Arial"/>
          <w:sz w:val="19"/>
          <w:szCs w:val="19"/>
        </w:rPr>
        <w:softHyphen/>
      </w:r>
      <w:r w:rsidRPr="00C90491">
        <w:rPr>
          <w:rStyle w:val="hps"/>
          <w:rFonts w:ascii="Arial" w:hAnsi="Arial" w:cs="Arial"/>
          <w:sz w:val="19"/>
          <w:szCs w:val="19"/>
        </w:rPr>
        <w:t>лись каменные орудия и неолитическая ке</w:t>
      </w:r>
      <w:r w:rsidRPr="00C90491">
        <w:rPr>
          <w:rStyle w:val="hps"/>
          <w:rFonts w:ascii="Arial" w:hAnsi="Arial" w:cs="Arial"/>
          <w:sz w:val="19"/>
          <w:szCs w:val="19"/>
        </w:rPr>
        <w:softHyphen/>
        <w:t>рамика.</w:t>
      </w:r>
    </w:p>
    <w:p w:rsidR="00244B09" w:rsidRPr="00C90491" w:rsidRDefault="00244B09" w:rsidP="00E96CC3">
      <w:pPr>
        <w:ind w:firstLine="567"/>
        <w:jc w:val="both"/>
        <w:outlineLvl w:val="0"/>
        <w:rPr>
          <w:rStyle w:val="hps"/>
          <w:rFonts w:ascii="Arial" w:hAnsi="Arial" w:cs="Arial"/>
          <w:sz w:val="19"/>
          <w:szCs w:val="19"/>
        </w:rPr>
      </w:pPr>
      <w:r>
        <w:rPr>
          <w:noProof/>
        </w:rPr>
        <w:pict>
          <v:shapetype id="_x0000_t202" coordsize="21600,21600" o:spt="202" path="m,l,21600r21600,l21600,xe">
            <v:stroke joinstyle="miter"/>
            <v:path gradientshapeok="t" o:connecttype="rect"/>
          </v:shapetype>
          <v:shape id="_x0000_s1027" type="#_x0000_t202" style="position:absolute;left:0;text-align:left;margin-left:-8.25pt;margin-top:74.85pt;width:360.6pt;height:323.15pt;z-index:251658240;mso-position-vertical-relative:page" o:allowincell="f" o:allowoverlap="f" stroked="f">
            <v:textbox style="mso-next-textbox:#_x0000_s1027">
              <w:txbxContent>
                <w:p w:rsidR="00244B09" w:rsidRDefault="00244B09" w:rsidP="00F81276">
                  <w:r>
                    <w:rPr>
                      <w:noProof/>
                    </w:rPr>
                    <w:pict>
                      <v:shape id="Рисунок 2" o:spid="_x0000_i1027" type="#_x0000_t75" style="width:356.25pt;height:268.5pt;visibility:visible">
                        <v:imagedata r:id="rId9" o:title=""/>
                      </v:shape>
                    </w:pict>
                  </w:r>
                </w:p>
                <w:p w:rsidR="00244B09" w:rsidRPr="004E0E47" w:rsidRDefault="00244B09" w:rsidP="00F81276">
                  <w:pPr>
                    <w:ind w:right="127"/>
                    <w:jc w:val="both"/>
                    <w:rPr>
                      <w:rFonts w:ascii="SchoolBookCTT" w:hAnsi="SchoolBookCTT"/>
                      <w:sz w:val="18"/>
                      <w:lang w:val="en-US"/>
                    </w:rPr>
                  </w:pPr>
                  <w:r w:rsidRPr="004E0E47">
                    <w:rPr>
                      <w:rFonts w:ascii="SchoolBookCTT" w:hAnsi="SchoolBookCTT"/>
                      <w:sz w:val="18"/>
                    </w:rPr>
                    <w:t xml:space="preserve">Рис. Местонахождение петроглифов на острове Шойрукшин р. Выг [25, табл. </w:t>
                  </w:r>
                  <w:r w:rsidRPr="004E0E47">
                    <w:rPr>
                      <w:rFonts w:ascii="SchoolBookCTT" w:hAnsi="SchoolBookCTT"/>
                      <w:sz w:val="18"/>
                      <w:lang w:val="en-US"/>
                    </w:rPr>
                    <w:t>42].</w:t>
                  </w:r>
                </w:p>
                <w:p w:rsidR="00244B09" w:rsidRPr="004E0E47" w:rsidRDefault="00244B09" w:rsidP="00F81276">
                  <w:pPr>
                    <w:ind w:right="127"/>
                    <w:jc w:val="both"/>
                    <w:rPr>
                      <w:rFonts w:ascii="SchoolBookCTT" w:hAnsi="SchoolBookCTT"/>
                      <w:sz w:val="18"/>
                      <w:lang w:val="en-US"/>
                    </w:rPr>
                  </w:pPr>
                  <w:r w:rsidRPr="004E0E47">
                    <w:rPr>
                      <w:rFonts w:ascii="SchoolBookCTT" w:hAnsi="SchoolBookCTT"/>
                      <w:sz w:val="18"/>
                      <w:lang w:val="en-US"/>
                    </w:rPr>
                    <w:t>Pic.   The location of petroglyphs on the island Shoirukshin of the river Vyg [25, Table 42].</w:t>
                  </w:r>
                </w:p>
              </w:txbxContent>
            </v:textbox>
            <w10:wrap type="square" anchory="page"/>
          </v:shape>
        </w:pict>
      </w:r>
      <w:r w:rsidRPr="00C90491">
        <w:rPr>
          <w:rStyle w:val="hps"/>
          <w:rFonts w:ascii="Arial" w:hAnsi="Arial" w:cs="Arial"/>
          <w:sz w:val="19"/>
          <w:szCs w:val="19"/>
        </w:rPr>
        <w:t>В Беломорском районном краеведческом му</w:t>
      </w:r>
      <w:r>
        <w:rPr>
          <w:rStyle w:val="hps"/>
          <w:rFonts w:ascii="Arial" w:hAnsi="Arial" w:cs="Arial"/>
          <w:sz w:val="19"/>
          <w:szCs w:val="19"/>
        </w:rPr>
        <w:softHyphen/>
      </w:r>
      <w:r w:rsidRPr="00C90491">
        <w:rPr>
          <w:rStyle w:val="hps"/>
          <w:rFonts w:ascii="Arial" w:hAnsi="Arial" w:cs="Arial"/>
          <w:sz w:val="19"/>
          <w:szCs w:val="19"/>
        </w:rPr>
        <w:t>зее хранится маленькая (7 х 8 см) поясная сту</w:t>
      </w:r>
      <w:r>
        <w:rPr>
          <w:rStyle w:val="hps"/>
          <w:rFonts w:ascii="Arial" w:hAnsi="Arial" w:cs="Arial"/>
          <w:sz w:val="19"/>
          <w:szCs w:val="19"/>
        </w:rPr>
        <w:softHyphen/>
      </w:r>
      <w:r w:rsidRPr="00C90491">
        <w:rPr>
          <w:rStyle w:val="hps"/>
          <w:rFonts w:ascii="Arial" w:hAnsi="Arial" w:cs="Arial"/>
          <w:sz w:val="19"/>
          <w:szCs w:val="19"/>
        </w:rPr>
        <w:t>дий</w:t>
      </w:r>
      <w:r>
        <w:rPr>
          <w:rStyle w:val="hps"/>
          <w:rFonts w:ascii="Arial" w:hAnsi="Arial" w:cs="Arial"/>
          <w:sz w:val="19"/>
          <w:szCs w:val="19"/>
        </w:rPr>
        <w:softHyphen/>
      </w:r>
      <w:r w:rsidRPr="00C90491">
        <w:rPr>
          <w:rStyle w:val="hps"/>
          <w:rFonts w:ascii="Arial" w:hAnsi="Arial" w:cs="Arial"/>
          <w:sz w:val="19"/>
          <w:szCs w:val="19"/>
        </w:rPr>
        <w:t>ная фото</w:t>
      </w:r>
      <w:r w:rsidRPr="00C90491">
        <w:rPr>
          <w:rStyle w:val="hps"/>
          <w:rFonts w:ascii="Arial" w:hAnsi="Arial" w:cs="Arial"/>
          <w:sz w:val="19"/>
          <w:szCs w:val="19"/>
        </w:rPr>
        <w:softHyphen/>
        <w:t>графия А. Линевского и Г. Матросова. Зна</w:t>
      </w:r>
      <w:r>
        <w:rPr>
          <w:rStyle w:val="hps"/>
          <w:rFonts w:ascii="Arial" w:hAnsi="Arial" w:cs="Arial"/>
          <w:sz w:val="19"/>
          <w:szCs w:val="19"/>
        </w:rPr>
        <w:softHyphen/>
      </w:r>
      <w:r w:rsidRPr="00C90491">
        <w:rPr>
          <w:rStyle w:val="hps"/>
          <w:rFonts w:ascii="Arial" w:hAnsi="Arial" w:cs="Arial"/>
          <w:sz w:val="19"/>
          <w:szCs w:val="19"/>
        </w:rPr>
        <w:t>чимые для петроглифоведения Карелии персо</w:t>
      </w:r>
      <w:r>
        <w:rPr>
          <w:rStyle w:val="hps"/>
          <w:rFonts w:ascii="Arial" w:hAnsi="Arial" w:cs="Arial"/>
          <w:sz w:val="19"/>
          <w:szCs w:val="19"/>
        </w:rPr>
        <w:softHyphen/>
      </w:r>
      <w:r w:rsidRPr="00C90491">
        <w:rPr>
          <w:rStyle w:val="hps"/>
          <w:rFonts w:ascii="Arial" w:hAnsi="Arial" w:cs="Arial"/>
          <w:sz w:val="19"/>
          <w:szCs w:val="19"/>
        </w:rPr>
        <w:t>нажи запечатлены на снимке сидящими на фоне «зад</w:t>
      </w:r>
      <w:r>
        <w:rPr>
          <w:rStyle w:val="hps"/>
          <w:rFonts w:ascii="Arial" w:hAnsi="Arial" w:cs="Arial"/>
          <w:sz w:val="19"/>
          <w:szCs w:val="19"/>
        </w:rPr>
        <w:softHyphen/>
      </w:r>
      <w:r w:rsidRPr="00C90491">
        <w:rPr>
          <w:rStyle w:val="hps"/>
          <w:rFonts w:ascii="Arial" w:hAnsi="Arial" w:cs="Arial"/>
          <w:sz w:val="19"/>
          <w:szCs w:val="19"/>
        </w:rPr>
        <w:t>ника» изображением с пасторального летнего пей</w:t>
      </w:r>
      <w:r>
        <w:rPr>
          <w:rStyle w:val="hps"/>
          <w:rFonts w:ascii="Arial" w:hAnsi="Arial" w:cs="Arial"/>
          <w:sz w:val="19"/>
          <w:szCs w:val="19"/>
        </w:rPr>
        <w:softHyphen/>
      </w:r>
      <w:r w:rsidRPr="00C90491">
        <w:rPr>
          <w:rStyle w:val="hps"/>
          <w:rFonts w:ascii="Arial" w:hAnsi="Arial" w:cs="Arial"/>
          <w:sz w:val="19"/>
          <w:szCs w:val="19"/>
        </w:rPr>
        <w:t>зажа: колонна, деревья и за</w:t>
      </w:r>
      <w:r w:rsidRPr="00C90491">
        <w:rPr>
          <w:rStyle w:val="hps"/>
          <w:rFonts w:ascii="Arial" w:hAnsi="Arial" w:cs="Arial"/>
          <w:sz w:val="19"/>
          <w:szCs w:val="19"/>
        </w:rPr>
        <w:softHyphen/>
        <w:t>бор из штакетника. Они в расстегнутых двубортных де</w:t>
      </w:r>
      <w:r w:rsidRPr="00C90491">
        <w:rPr>
          <w:rStyle w:val="hps"/>
          <w:rFonts w:ascii="Arial" w:hAnsi="Arial" w:cs="Arial"/>
          <w:sz w:val="19"/>
          <w:szCs w:val="19"/>
        </w:rPr>
        <w:softHyphen/>
        <w:t>мисезонных пальто, в шарфах. Линевский в модной ку</w:t>
      </w:r>
      <w:r w:rsidRPr="00C90491">
        <w:rPr>
          <w:rStyle w:val="hps"/>
          <w:rFonts w:ascii="Arial" w:hAnsi="Arial" w:cs="Arial"/>
          <w:sz w:val="19"/>
          <w:szCs w:val="19"/>
        </w:rPr>
        <w:softHyphen/>
        <w:t>банке. Скорее вс</w:t>
      </w:r>
      <w:r w:rsidRPr="00C90491">
        <w:rPr>
          <w:rStyle w:val="hps"/>
          <w:rFonts w:ascii="Arial" w:hAnsi="Arial" w:cs="Arial"/>
          <w:sz w:val="19"/>
          <w:szCs w:val="19"/>
        </w:rPr>
        <w:t>е</w:t>
      </w:r>
      <w:r w:rsidRPr="00C90491">
        <w:rPr>
          <w:rStyle w:val="hps"/>
          <w:rFonts w:ascii="Arial" w:hAnsi="Arial" w:cs="Arial"/>
          <w:sz w:val="19"/>
          <w:szCs w:val="19"/>
        </w:rPr>
        <w:t>го, эта «карточка на память» была сде</w:t>
      </w:r>
      <w:r w:rsidRPr="00C90491">
        <w:rPr>
          <w:rStyle w:val="hps"/>
          <w:rFonts w:ascii="Arial" w:hAnsi="Arial" w:cs="Arial"/>
          <w:sz w:val="19"/>
          <w:szCs w:val="19"/>
        </w:rPr>
        <w:softHyphen/>
        <w:t>лана в одну из зим 1927–1928 гг. в Сороке, где ра</w:t>
      </w:r>
      <w:r>
        <w:rPr>
          <w:rStyle w:val="hps"/>
          <w:rFonts w:ascii="Arial" w:hAnsi="Arial" w:cs="Arial"/>
          <w:sz w:val="19"/>
          <w:szCs w:val="19"/>
        </w:rPr>
        <w:softHyphen/>
      </w:r>
      <w:r w:rsidRPr="00C90491">
        <w:rPr>
          <w:rStyle w:val="hps"/>
          <w:rFonts w:ascii="Arial" w:hAnsi="Arial" w:cs="Arial"/>
          <w:sz w:val="19"/>
          <w:szCs w:val="19"/>
        </w:rPr>
        <w:t>ботало фот</w:t>
      </w:r>
      <w:r w:rsidRPr="00C90491">
        <w:rPr>
          <w:rStyle w:val="hps"/>
          <w:rFonts w:ascii="Arial" w:hAnsi="Arial" w:cs="Arial"/>
          <w:sz w:val="19"/>
          <w:szCs w:val="19"/>
        </w:rPr>
        <w:t>о</w:t>
      </w:r>
      <w:r w:rsidRPr="00C90491">
        <w:rPr>
          <w:rStyle w:val="hps"/>
          <w:rFonts w:ascii="Arial" w:hAnsi="Arial" w:cs="Arial"/>
          <w:sz w:val="19"/>
          <w:szCs w:val="19"/>
        </w:rPr>
        <w:t>графическое ателье</w:t>
      </w:r>
      <w:r>
        <w:rPr>
          <w:rStyle w:val="hps"/>
          <w:rFonts w:ascii="Arial" w:hAnsi="Arial" w:cs="Arial"/>
          <w:sz w:val="19"/>
          <w:szCs w:val="19"/>
        </w:rPr>
        <w:t xml:space="preserve"> (см. фото 2)</w:t>
      </w:r>
      <w:r w:rsidRPr="00C90491">
        <w:rPr>
          <w:rStyle w:val="hps"/>
          <w:rFonts w:ascii="Arial" w:hAnsi="Arial" w:cs="Arial"/>
          <w:sz w:val="19"/>
          <w:szCs w:val="19"/>
        </w:rPr>
        <w:t>.</w:t>
      </w:r>
    </w:p>
    <w:p w:rsidR="00244B09" w:rsidRPr="00C90491" w:rsidRDefault="00244B09" w:rsidP="00E96CC3">
      <w:pPr>
        <w:ind w:firstLine="567"/>
        <w:jc w:val="both"/>
        <w:outlineLvl w:val="0"/>
        <w:rPr>
          <w:rStyle w:val="hps"/>
          <w:rFonts w:ascii="Arial" w:hAnsi="Arial" w:cs="Arial"/>
          <w:sz w:val="19"/>
          <w:szCs w:val="19"/>
        </w:rPr>
      </w:pPr>
      <w:r w:rsidRPr="00C90491">
        <w:rPr>
          <w:rStyle w:val="hps"/>
          <w:rFonts w:ascii="Arial" w:hAnsi="Arial" w:cs="Arial"/>
          <w:sz w:val="19"/>
          <w:szCs w:val="19"/>
        </w:rPr>
        <w:t>Зимой Линевский активно выступал с докла</w:t>
      </w:r>
      <w:r w:rsidRPr="00C90491">
        <w:rPr>
          <w:rStyle w:val="hps"/>
          <w:rFonts w:ascii="Arial" w:hAnsi="Arial" w:cs="Arial"/>
          <w:sz w:val="19"/>
          <w:szCs w:val="19"/>
        </w:rPr>
        <w:softHyphen/>
        <w:t>дами перед преподавате</w:t>
      </w:r>
      <w:r>
        <w:rPr>
          <w:rStyle w:val="hps"/>
          <w:rFonts w:ascii="Arial" w:hAnsi="Arial" w:cs="Arial"/>
          <w:sz w:val="19"/>
          <w:szCs w:val="19"/>
        </w:rPr>
        <w:softHyphen/>
      </w:r>
      <w:r w:rsidRPr="00C90491">
        <w:rPr>
          <w:rStyle w:val="hps"/>
          <w:rFonts w:ascii="Arial" w:hAnsi="Arial" w:cs="Arial"/>
          <w:sz w:val="19"/>
          <w:szCs w:val="19"/>
        </w:rPr>
        <w:t>лями и студентами уни</w:t>
      </w:r>
      <w:r>
        <w:rPr>
          <w:rStyle w:val="hps"/>
          <w:rFonts w:ascii="Arial" w:hAnsi="Arial" w:cs="Arial"/>
          <w:sz w:val="19"/>
          <w:szCs w:val="19"/>
        </w:rPr>
        <w:softHyphen/>
      </w:r>
      <w:r w:rsidRPr="00C90491">
        <w:rPr>
          <w:rStyle w:val="hps"/>
          <w:rFonts w:ascii="Arial" w:hAnsi="Arial" w:cs="Arial"/>
          <w:sz w:val="19"/>
          <w:szCs w:val="19"/>
        </w:rPr>
        <w:t>верситета, археологами, демонстрировал им копии петроглифов. Он успешно анонсировал новый «очаг древнего искусства», свои предварительные нара</w:t>
      </w:r>
      <w:r>
        <w:rPr>
          <w:rStyle w:val="hps"/>
          <w:rFonts w:ascii="Arial" w:hAnsi="Arial" w:cs="Arial"/>
          <w:sz w:val="19"/>
          <w:szCs w:val="19"/>
        </w:rPr>
        <w:softHyphen/>
      </w:r>
      <w:r w:rsidRPr="00C90491">
        <w:rPr>
          <w:rStyle w:val="hps"/>
          <w:rFonts w:ascii="Arial" w:hAnsi="Arial" w:cs="Arial"/>
          <w:sz w:val="19"/>
          <w:szCs w:val="19"/>
        </w:rPr>
        <w:t>ботки, жела</w:t>
      </w:r>
      <w:r>
        <w:rPr>
          <w:rStyle w:val="hps"/>
          <w:rFonts w:ascii="Arial" w:hAnsi="Arial" w:cs="Arial"/>
          <w:sz w:val="19"/>
          <w:szCs w:val="19"/>
        </w:rPr>
        <w:t>я</w:t>
      </w:r>
      <w:r w:rsidRPr="00C90491">
        <w:rPr>
          <w:rStyle w:val="hps"/>
          <w:rFonts w:ascii="Arial" w:hAnsi="Arial" w:cs="Arial"/>
          <w:sz w:val="19"/>
          <w:szCs w:val="19"/>
        </w:rPr>
        <w:t xml:space="preserve"> продол</w:t>
      </w:r>
      <w:r>
        <w:rPr>
          <w:rStyle w:val="hps"/>
          <w:rFonts w:ascii="Arial" w:hAnsi="Arial" w:cs="Arial"/>
          <w:sz w:val="19"/>
          <w:szCs w:val="19"/>
        </w:rPr>
        <w:softHyphen/>
      </w:r>
      <w:r w:rsidRPr="00C90491">
        <w:rPr>
          <w:rStyle w:val="hps"/>
          <w:rFonts w:ascii="Arial" w:hAnsi="Arial" w:cs="Arial"/>
          <w:sz w:val="19"/>
          <w:szCs w:val="19"/>
        </w:rPr>
        <w:t>жить изучение этой выра</w:t>
      </w:r>
      <w:r>
        <w:rPr>
          <w:rStyle w:val="hps"/>
          <w:rFonts w:ascii="Arial" w:hAnsi="Arial" w:cs="Arial"/>
          <w:sz w:val="19"/>
          <w:szCs w:val="19"/>
        </w:rPr>
        <w:softHyphen/>
      </w:r>
      <w:r w:rsidRPr="00C90491">
        <w:rPr>
          <w:rStyle w:val="hps"/>
          <w:rFonts w:ascii="Arial" w:hAnsi="Arial" w:cs="Arial"/>
          <w:sz w:val="19"/>
          <w:szCs w:val="19"/>
        </w:rPr>
        <w:t>зи</w:t>
      </w:r>
      <w:r>
        <w:rPr>
          <w:rStyle w:val="hps"/>
          <w:rFonts w:ascii="Arial" w:hAnsi="Arial" w:cs="Arial"/>
          <w:sz w:val="19"/>
          <w:szCs w:val="19"/>
        </w:rPr>
        <w:softHyphen/>
      </w:r>
      <w:r w:rsidRPr="00C90491">
        <w:rPr>
          <w:rStyle w:val="hps"/>
          <w:rFonts w:ascii="Arial" w:hAnsi="Arial" w:cs="Arial"/>
          <w:sz w:val="19"/>
          <w:szCs w:val="19"/>
        </w:rPr>
        <w:t xml:space="preserve">тельной темы каменного века. </w:t>
      </w:r>
      <w:r w:rsidRPr="00C90491">
        <w:rPr>
          <w:rFonts w:ascii="Arial" w:hAnsi="Arial" w:cs="Arial"/>
          <w:sz w:val="19"/>
          <w:szCs w:val="19"/>
        </w:rPr>
        <w:t>На фоне «простых» рабочих выступлений по результатам экспедиций студентов-этнографов в разные районы СССР яр</w:t>
      </w:r>
      <w:r>
        <w:rPr>
          <w:rFonts w:ascii="Arial" w:hAnsi="Arial" w:cs="Arial"/>
          <w:sz w:val="19"/>
          <w:szCs w:val="19"/>
        </w:rPr>
        <w:softHyphen/>
      </w:r>
      <w:r w:rsidRPr="00C90491">
        <w:rPr>
          <w:rFonts w:ascii="Arial" w:hAnsi="Arial" w:cs="Arial"/>
          <w:sz w:val="19"/>
          <w:szCs w:val="19"/>
        </w:rPr>
        <w:t>кие, эмоционально-таин</w:t>
      </w:r>
      <w:r>
        <w:rPr>
          <w:rFonts w:ascii="Arial" w:hAnsi="Arial" w:cs="Arial"/>
          <w:sz w:val="19"/>
          <w:szCs w:val="19"/>
        </w:rPr>
        <w:softHyphen/>
      </w:r>
      <w:r w:rsidRPr="00C90491">
        <w:rPr>
          <w:rFonts w:ascii="Arial" w:hAnsi="Arial" w:cs="Arial"/>
          <w:sz w:val="19"/>
          <w:szCs w:val="19"/>
        </w:rPr>
        <w:t>ственные «рисунки из про</w:t>
      </w:r>
      <w:r>
        <w:rPr>
          <w:rFonts w:ascii="Arial" w:hAnsi="Arial" w:cs="Arial"/>
          <w:sz w:val="19"/>
          <w:szCs w:val="19"/>
        </w:rPr>
        <w:softHyphen/>
      </w:r>
      <w:r w:rsidRPr="00C90491">
        <w:rPr>
          <w:rFonts w:ascii="Arial" w:hAnsi="Arial" w:cs="Arial"/>
          <w:sz w:val="19"/>
          <w:szCs w:val="19"/>
        </w:rPr>
        <w:t xml:space="preserve">шлого» Карелии вызвали </w:t>
      </w:r>
      <w:r w:rsidRPr="00C90491">
        <w:rPr>
          <w:rStyle w:val="hps"/>
          <w:rFonts w:ascii="Arial" w:hAnsi="Arial" w:cs="Arial"/>
          <w:sz w:val="19"/>
          <w:szCs w:val="19"/>
        </w:rPr>
        <w:t>большой интерес специа</w:t>
      </w:r>
      <w:r>
        <w:rPr>
          <w:rStyle w:val="hps"/>
          <w:rFonts w:ascii="Arial" w:hAnsi="Arial" w:cs="Arial"/>
          <w:sz w:val="19"/>
          <w:szCs w:val="19"/>
        </w:rPr>
        <w:softHyphen/>
      </w:r>
      <w:r w:rsidRPr="00C90491">
        <w:rPr>
          <w:rStyle w:val="hps"/>
          <w:rFonts w:ascii="Arial" w:hAnsi="Arial" w:cs="Arial"/>
          <w:sz w:val="19"/>
          <w:szCs w:val="19"/>
        </w:rPr>
        <w:t>ли</w:t>
      </w:r>
      <w:r w:rsidRPr="00C90491">
        <w:rPr>
          <w:rStyle w:val="hps"/>
          <w:rFonts w:ascii="Arial" w:hAnsi="Arial" w:cs="Arial"/>
          <w:sz w:val="19"/>
          <w:szCs w:val="19"/>
        </w:rPr>
        <w:softHyphen/>
        <w:t>стов. На его докладах присутствовали «патри</w:t>
      </w:r>
      <w:r>
        <w:rPr>
          <w:rStyle w:val="hps"/>
          <w:rFonts w:ascii="Arial" w:hAnsi="Arial" w:cs="Arial"/>
          <w:sz w:val="19"/>
          <w:szCs w:val="19"/>
        </w:rPr>
        <w:softHyphen/>
      </w:r>
      <w:r w:rsidRPr="00C90491">
        <w:rPr>
          <w:rStyle w:val="hps"/>
          <w:rFonts w:ascii="Arial" w:hAnsi="Arial" w:cs="Arial"/>
          <w:sz w:val="19"/>
          <w:szCs w:val="19"/>
        </w:rPr>
        <w:t>архи» рос</w:t>
      </w:r>
      <w:r w:rsidRPr="00C90491">
        <w:rPr>
          <w:rStyle w:val="hps"/>
          <w:rFonts w:ascii="Arial" w:hAnsi="Arial" w:cs="Arial"/>
          <w:sz w:val="19"/>
          <w:szCs w:val="19"/>
        </w:rPr>
        <w:softHyphen/>
        <w:t>сийской архео</w:t>
      </w:r>
      <w:r>
        <w:rPr>
          <w:rStyle w:val="hps"/>
          <w:rFonts w:ascii="Arial" w:hAnsi="Arial" w:cs="Arial"/>
          <w:sz w:val="19"/>
          <w:szCs w:val="19"/>
        </w:rPr>
        <w:softHyphen/>
      </w:r>
      <w:r w:rsidRPr="00C90491">
        <w:rPr>
          <w:rStyle w:val="hps"/>
          <w:rFonts w:ascii="Arial" w:hAnsi="Arial" w:cs="Arial"/>
          <w:sz w:val="19"/>
          <w:szCs w:val="19"/>
        </w:rPr>
        <w:t>логии Алек</w:t>
      </w:r>
      <w:r>
        <w:rPr>
          <w:rStyle w:val="hps"/>
          <w:rFonts w:ascii="Arial" w:hAnsi="Arial" w:cs="Arial"/>
          <w:sz w:val="19"/>
          <w:szCs w:val="19"/>
        </w:rPr>
        <w:t xml:space="preserve">сандр </w:t>
      </w:r>
      <w:r w:rsidRPr="00C90491">
        <w:rPr>
          <w:rStyle w:val="hps"/>
          <w:rFonts w:ascii="Arial" w:hAnsi="Arial" w:cs="Arial"/>
          <w:sz w:val="19"/>
          <w:szCs w:val="19"/>
        </w:rPr>
        <w:t>Андрее</w:t>
      </w:r>
      <w:r>
        <w:rPr>
          <w:rStyle w:val="hps"/>
          <w:rFonts w:ascii="Arial" w:hAnsi="Arial" w:cs="Arial"/>
          <w:sz w:val="19"/>
          <w:szCs w:val="19"/>
        </w:rPr>
        <w:softHyphen/>
      </w:r>
      <w:r w:rsidRPr="00C90491">
        <w:rPr>
          <w:rStyle w:val="hps"/>
          <w:rFonts w:ascii="Arial" w:hAnsi="Arial" w:cs="Arial"/>
          <w:sz w:val="19"/>
          <w:szCs w:val="19"/>
        </w:rPr>
        <w:t>вич Спицын и специально приехавший из Москвы, «глава московской архео</w:t>
      </w:r>
      <w:r>
        <w:rPr>
          <w:rStyle w:val="hps"/>
          <w:rFonts w:ascii="Arial" w:hAnsi="Arial" w:cs="Arial"/>
          <w:sz w:val="19"/>
          <w:szCs w:val="19"/>
        </w:rPr>
        <w:softHyphen/>
      </w:r>
      <w:r w:rsidRPr="00C90491">
        <w:rPr>
          <w:rStyle w:val="hps"/>
          <w:rFonts w:ascii="Arial" w:hAnsi="Arial" w:cs="Arial"/>
          <w:sz w:val="19"/>
          <w:szCs w:val="19"/>
        </w:rPr>
        <w:t>логической школы» Васи</w:t>
      </w:r>
      <w:r>
        <w:rPr>
          <w:rStyle w:val="hps"/>
          <w:rFonts w:ascii="Arial" w:hAnsi="Arial" w:cs="Arial"/>
          <w:sz w:val="19"/>
          <w:szCs w:val="19"/>
        </w:rPr>
        <w:softHyphen/>
      </w:r>
      <w:r w:rsidRPr="00C90491">
        <w:rPr>
          <w:rStyle w:val="hps"/>
          <w:rFonts w:ascii="Arial" w:hAnsi="Arial" w:cs="Arial"/>
          <w:sz w:val="19"/>
          <w:szCs w:val="19"/>
        </w:rPr>
        <w:t>лий Алексеевич Город</w:t>
      </w:r>
      <w:r w:rsidRPr="00C90491">
        <w:rPr>
          <w:rStyle w:val="hps"/>
          <w:rFonts w:ascii="Arial" w:hAnsi="Arial" w:cs="Arial"/>
          <w:sz w:val="19"/>
          <w:szCs w:val="19"/>
        </w:rPr>
        <w:softHyphen/>
        <w:t>цов. Большую роль в «про</w:t>
      </w:r>
      <w:r>
        <w:rPr>
          <w:rStyle w:val="hps"/>
          <w:rFonts w:ascii="Arial" w:hAnsi="Arial" w:cs="Arial"/>
          <w:sz w:val="19"/>
          <w:szCs w:val="19"/>
        </w:rPr>
        <w:softHyphen/>
      </w:r>
      <w:r w:rsidRPr="00C90491">
        <w:rPr>
          <w:rStyle w:val="hps"/>
          <w:rFonts w:ascii="Arial" w:hAnsi="Arial" w:cs="Arial"/>
          <w:sz w:val="19"/>
          <w:szCs w:val="19"/>
        </w:rPr>
        <w:t>движении открытия» сы</w:t>
      </w:r>
      <w:r w:rsidRPr="00C90491">
        <w:rPr>
          <w:rStyle w:val="hps"/>
          <w:rFonts w:ascii="Arial" w:hAnsi="Arial" w:cs="Arial"/>
          <w:sz w:val="19"/>
          <w:szCs w:val="19"/>
        </w:rPr>
        <w:t>г</w:t>
      </w:r>
      <w:r w:rsidRPr="00C90491">
        <w:rPr>
          <w:rStyle w:val="hps"/>
          <w:rFonts w:ascii="Arial" w:hAnsi="Arial" w:cs="Arial"/>
          <w:sz w:val="19"/>
          <w:szCs w:val="19"/>
        </w:rPr>
        <w:t>рал фактор «свежести» материала и оригинальн</w:t>
      </w:r>
      <w:r w:rsidRPr="00C90491">
        <w:rPr>
          <w:rStyle w:val="hps"/>
          <w:rFonts w:ascii="Arial" w:hAnsi="Arial" w:cs="Arial"/>
          <w:sz w:val="19"/>
          <w:szCs w:val="19"/>
        </w:rPr>
        <w:t>о</w:t>
      </w:r>
      <w:r w:rsidRPr="00C90491">
        <w:rPr>
          <w:rStyle w:val="hps"/>
          <w:rFonts w:ascii="Arial" w:hAnsi="Arial" w:cs="Arial"/>
          <w:sz w:val="19"/>
          <w:szCs w:val="19"/>
        </w:rPr>
        <w:t>сти «рас</w:t>
      </w:r>
      <w:r w:rsidRPr="00C90491">
        <w:rPr>
          <w:rStyle w:val="hps"/>
          <w:rFonts w:ascii="Arial" w:hAnsi="Arial" w:cs="Arial"/>
          <w:sz w:val="19"/>
          <w:szCs w:val="19"/>
        </w:rPr>
        <w:softHyphen/>
        <w:t>шифровок», предложенных молодым исследователем. Весной, во время поездки в Мос</w:t>
      </w:r>
      <w:r w:rsidRPr="00C90491">
        <w:rPr>
          <w:rStyle w:val="hps"/>
          <w:rFonts w:ascii="Arial" w:hAnsi="Arial" w:cs="Arial"/>
          <w:sz w:val="19"/>
          <w:szCs w:val="19"/>
        </w:rPr>
        <w:t>к</w:t>
      </w:r>
      <w:r w:rsidRPr="00C90491">
        <w:rPr>
          <w:rStyle w:val="hps"/>
          <w:rFonts w:ascii="Arial" w:hAnsi="Arial" w:cs="Arial"/>
          <w:sz w:val="19"/>
          <w:szCs w:val="19"/>
        </w:rPr>
        <w:t>ву, состоялось личное зна</w:t>
      </w:r>
      <w:r>
        <w:rPr>
          <w:rStyle w:val="hps"/>
          <w:rFonts w:ascii="Arial" w:hAnsi="Arial" w:cs="Arial"/>
          <w:sz w:val="19"/>
          <w:szCs w:val="19"/>
        </w:rPr>
        <w:softHyphen/>
      </w:r>
      <w:r w:rsidRPr="00C90491">
        <w:rPr>
          <w:rStyle w:val="hps"/>
          <w:rFonts w:ascii="Arial" w:hAnsi="Arial" w:cs="Arial"/>
          <w:sz w:val="19"/>
          <w:szCs w:val="19"/>
        </w:rPr>
        <w:t xml:space="preserve">комство с аспирантом </w:t>
      </w:r>
      <w:r w:rsidRPr="00C90491">
        <w:rPr>
          <w:rFonts w:ascii="Arial" w:hAnsi="Arial" w:cs="Arial"/>
          <w:sz w:val="19"/>
          <w:szCs w:val="19"/>
        </w:rPr>
        <w:t>НИИ археологии и иску</w:t>
      </w:r>
      <w:r w:rsidRPr="00C90491">
        <w:rPr>
          <w:rFonts w:ascii="Arial" w:hAnsi="Arial" w:cs="Arial"/>
          <w:sz w:val="19"/>
          <w:szCs w:val="19"/>
        </w:rPr>
        <w:t>с</w:t>
      </w:r>
      <w:r w:rsidRPr="00C90491">
        <w:rPr>
          <w:rFonts w:ascii="Arial" w:hAnsi="Arial" w:cs="Arial"/>
          <w:sz w:val="19"/>
          <w:szCs w:val="19"/>
        </w:rPr>
        <w:t>ство</w:t>
      </w:r>
      <w:r w:rsidRPr="00C90491">
        <w:rPr>
          <w:rFonts w:ascii="Arial" w:hAnsi="Arial" w:cs="Arial"/>
          <w:sz w:val="19"/>
          <w:szCs w:val="19"/>
        </w:rPr>
        <w:softHyphen/>
        <w:t>знания РАНИОН </w:t>
      </w:r>
      <w:r w:rsidRPr="00C90491">
        <w:rPr>
          <w:rStyle w:val="FootnoteReference"/>
          <w:rFonts w:ascii="Arial" w:hAnsi="Arial" w:cs="Arial"/>
          <w:sz w:val="19"/>
          <w:szCs w:val="19"/>
        </w:rPr>
        <w:footnoteReference w:id="8"/>
      </w:r>
      <w:r w:rsidRPr="00C90491">
        <w:rPr>
          <w:rStyle w:val="hps"/>
          <w:rFonts w:ascii="Arial" w:hAnsi="Arial" w:cs="Arial"/>
          <w:sz w:val="19"/>
          <w:szCs w:val="19"/>
        </w:rPr>
        <w:t xml:space="preserve"> – Александром Яковлев</w:t>
      </w:r>
      <w:r w:rsidRPr="00C90491">
        <w:rPr>
          <w:rStyle w:val="hps"/>
          <w:rFonts w:ascii="Arial" w:hAnsi="Arial" w:cs="Arial"/>
          <w:sz w:val="19"/>
          <w:szCs w:val="19"/>
        </w:rPr>
        <w:t>и</w:t>
      </w:r>
      <w:r w:rsidRPr="00C90491">
        <w:rPr>
          <w:rStyle w:val="hps"/>
          <w:rFonts w:ascii="Arial" w:hAnsi="Arial" w:cs="Arial"/>
          <w:sz w:val="19"/>
          <w:szCs w:val="19"/>
        </w:rPr>
        <w:t>чем Брю</w:t>
      </w:r>
      <w:r>
        <w:rPr>
          <w:rStyle w:val="hps"/>
          <w:rFonts w:ascii="Arial" w:hAnsi="Arial" w:cs="Arial"/>
          <w:sz w:val="19"/>
          <w:szCs w:val="19"/>
        </w:rPr>
        <w:softHyphen/>
      </w:r>
      <w:r w:rsidRPr="00C90491">
        <w:rPr>
          <w:rStyle w:val="hps"/>
          <w:rFonts w:ascii="Arial" w:hAnsi="Arial" w:cs="Arial"/>
          <w:sz w:val="19"/>
          <w:szCs w:val="19"/>
        </w:rPr>
        <w:t>со</w:t>
      </w:r>
      <w:r w:rsidRPr="00C90491">
        <w:rPr>
          <w:rStyle w:val="hps"/>
          <w:rFonts w:ascii="Arial" w:hAnsi="Arial" w:cs="Arial"/>
          <w:sz w:val="19"/>
          <w:szCs w:val="19"/>
        </w:rPr>
        <w:softHyphen/>
        <w:t>вым, в 1926 г. начавшим, вместе с М.Е. Фосс и Д.А. Крайновым, работы на восточном побережье Белого моря.</w:t>
      </w:r>
    </w:p>
    <w:p w:rsidR="00244B09" w:rsidRPr="00C90491" w:rsidRDefault="00244B09" w:rsidP="00E96CC3">
      <w:pPr>
        <w:ind w:firstLine="567"/>
        <w:jc w:val="both"/>
        <w:rPr>
          <w:rStyle w:val="hps"/>
          <w:rFonts w:ascii="Arial" w:hAnsi="Arial" w:cs="Arial"/>
          <w:sz w:val="19"/>
          <w:szCs w:val="19"/>
        </w:rPr>
      </w:pPr>
      <w:r w:rsidRPr="00C90491">
        <w:rPr>
          <w:rFonts w:ascii="Arial" w:hAnsi="Arial" w:cs="Arial"/>
          <w:sz w:val="19"/>
          <w:szCs w:val="19"/>
        </w:rPr>
        <w:t xml:space="preserve">На проходившем в марте – апреле 1927 г. в Петрозаводске </w:t>
      </w:r>
      <w:r w:rsidRPr="00C90491">
        <w:rPr>
          <w:rFonts w:ascii="Arial" w:hAnsi="Arial" w:cs="Arial"/>
          <w:sz w:val="19"/>
          <w:szCs w:val="19"/>
          <w:lang w:val="en-US"/>
        </w:rPr>
        <w:t>VII</w:t>
      </w:r>
      <w:r w:rsidRPr="00C90491">
        <w:rPr>
          <w:rFonts w:ascii="Arial" w:hAnsi="Arial" w:cs="Arial"/>
          <w:sz w:val="19"/>
          <w:szCs w:val="19"/>
        </w:rPr>
        <w:t> Всекарельском съезде советов А. Линевский сообщает о своем научном открытии Александру Николаевичу Лескову, ближайшему со</w:t>
      </w:r>
      <w:r>
        <w:rPr>
          <w:rFonts w:ascii="Arial" w:hAnsi="Arial" w:cs="Arial"/>
          <w:sz w:val="19"/>
          <w:szCs w:val="19"/>
        </w:rPr>
        <w:softHyphen/>
      </w:r>
      <w:r w:rsidRPr="00C90491">
        <w:rPr>
          <w:rFonts w:ascii="Arial" w:hAnsi="Arial" w:cs="Arial"/>
          <w:sz w:val="19"/>
          <w:szCs w:val="19"/>
        </w:rPr>
        <w:t>рат</w:t>
      </w:r>
      <w:r w:rsidRPr="00C90491">
        <w:rPr>
          <w:rFonts w:ascii="Arial" w:hAnsi="Arial" w:cs="Arial"/>
          <w:sz w:val="19"/>
          <w:szCs w:val="19"/>
        </w:rPr>
        <w:softHyphen/>
        <w:t>нику Эдварда Гюллинга. Благожелательное от</w:t>
      </w:r>
      <w:r>
        <w:rPr>
          <w:rFonts w:ascii="Arial" w:hAnsi="Arial" w:cs="Arial"/>
          <w:sz w:val="19"/>
          <w:szCs w:val="19"/>
        </w:rPr>
        <w:softHyphen/>
      </w:r>
      <w:r w:rsidRPr="00C90491">
        <w:rPr>
          <w:rFonts w:ascii="Arial" w:hAnsi="Arial" w:cs="Arial"/>
          <w:sz w:val="19"/>
          <w:szCs w:val="19"/>
        </w:rPr>
        <w:t>ношение</w:t>
      </w:r>
      <w:r w:rsidRPr="00C90491">
        <w:rPr>
          <w:rStyle w:val="hps"/>
          <w:rFonts w:ascii="Arial" w:hAnsi="Arial" w:cs="Arial"/>
          <w:sz w:val="19"/>
          <w:szCs w:val="19"/>
        </w:rPr>
        <w:t xml:space="preserve"> высшего руководства республики, которое понимало важность разносторонней научно-иссле</w:t>
      </w:r>
      <w:r>
        <w:rPr>
          <w:rStyle w:val="hps"/>
          <w:rFonts w:ascii="Arial" w:hAnsi="Arial" w:cs="Arial"/>
          <w:sz w:val="19"/>
          <w:szCs w:val="19"/>
        </w:rPr>
        <w:softHyphen/>
      </w:r>
      <w:r w:rsidRPr="00C90491">
        <w:rPr>
          <w:rStyle w:val="hps"/>
          <w:rFonts w:ascii="Arial" w:hAnsi="Arial" w:cs="Arial"/>
          <w:sz w:val="19"/>
          <w:szCs w:val="19"/>
        </w:rPr>
        <w:t>довательской работы для Карелии, позволяло еже</w:t>
      </w:r>
      <w:r>
        <w:rPr>
          <w:rStyle w:val="hps"/>
          <w:rFonts w:ascii="Arial" w:hAnsi="Arial" w:cs="Arial"/>
          <w:sz w:val="19"/>
          <w:szCs w:val="19"/>
        </w:rPr>
        <w:softHyphen/>
      </w:r>
      <w:r w:rsidRPr="00C90491">
        <w:rPr>
          <w:rStyle w:val="hps"/>
          <w:rFonts w:ascii="Arial" w:hAnsi="Arial" w:cs="Arial"/>
          <w:sz w:val="19"/>
          <w:szCs w:val="19"/>
        </w:rPr>
        <w:t>годно получать не</w:t>
      </w:r>
      <w:r w:rsidRPr="00C90491">
        <w:rPr>
          <w:rStyle w:val="hps"/>
          <w:rFonts w:ascii="Arial" w:hAnsi="Arial" w:cs="Arial"/>
          <w:sz w:val="19"/>
          <w:szCs w:val="19"/>
        </w:rPr>
        <w:softHyphen/>
        <w:t>большое финансирование на по</w:t>
      </w:r>
      <w:r>
        <w:rPr>
          <w:rStyle w:val="hps"/>
          <w:rFonts w:ascii="Arial" w:hAnsi="Arial" w:cs="Arial"/>
          <w:sz w:val="19"/>
          <w:szCs w:val="19"/>
        </w:rPr>
        <w:softHyphen/>
      </w:r>
      <w:r w:rsidRPr="00C90491">
        <w:rPr>
          <w:rStyle w:val="hps"/>
          <w:rFonts w:ascii="Arial" w:hAnsi="Arial" w:cs="Arial"/>
          <w:sz w:val="19"/>
          <w:szCs w:val="19"/>
        </w:rPr>
        <w:t>левые исследования </w:t>
      </w:r>
      <w:r w:rsidRPr="00C90491">
        <w:rPr>
          <w:rStyle w:val="FootnoteReference"/>
          <w:rFonts w:ascii="Arial" w:hAnsi="Arial" w:cs="Arial"/>
          <w:sz w:val="19"/>
          <w:szCs w:val="19"/>
        </w:rPr>
        <w:footnoteReference w:id="9"/>
      </w:r>
      <w:r w:rsidRPr="00C90491">
        <w:rPr>
          <w:rFonts w:ascii="Arial" w:hAnsi="Arial" w:cs="Arial"/>
          <w:sz w:val="19"/>
          <w:szCs w:val="19"/>
        </w:rPr>
        <w:t xml:space="preserve">. </w:t>
      </w:r>
    </w:p>
    <w:p w:rsidR="00244B09" w:rsidRDefault="00244B09" w:rsidP="00AF3076">
      <w:pPr>
        <w:spacing w:line="210" w:lineRule="exact"/>
        <w:ind w:firstLine="567"/>
        <w:jc w:val="both"/>
        <w:rPr>
          <w:rFonts w:ascii="Arial" w:hAnsi="Arial" w:cs="Arial"/>
          <w:sz w:val="19"/>
          <w:szCs w:val="19"/>
        </w:rPr>
      </w:pPr>
      <w:r w:rsidRPr="00C90491">
        <w:rPr>
          <w:rFonts w:ascii="Arial" w:hAnsi="Arial" w:cs="Arial"/>
          <w:sz w:val="19"/>
          <w:szCs w:val="19"/>
        </w:rPr>
        <w:t>А. Линевский, наверно, первым из исследо</w:t>
      </w:r>
      <w:r>
        <w:rPr>
          <w:rFonts w:ascii="Arial" w:hAnsi="Arial" w:cs="Arial"/>
          <w:sz w:val="19"/>
          <w:szCs w:val="19"/>
        </w:rPr>
        <w:softHyphen/>
      </w:r>
      <w:r w:rsidRPr="00C90491">
        <w:rPr>
          <w:rFonts w:ascii="Arial" w:hAnsi="Arial" w:cs="Arial"/>
          <w:sz w:val="19"/>
          <w:szCs w:val="19"/>
        </w:rPr>
        <w:t>ва</w:t>
      </w:r>
      <w:r>
        <w:rPr>
          <w:rFonts w:ascii="Arial" w:hAnsi="Arial" w:cs="Arial"/>
          <w:sz w:val="19"/>
          <w:szCs w:val="19"/>
        </w:rPr>
        <w:softHyphen/>
      </w:r>
      <w:r w:rsidRPr="00C90491">
        <w:rPr>
          <w:rFonts w:ascii="Arial" w:hAnsi="Arial" w:cs="Arial"/>
          <w:sz w:val="19"/>
          <w:szCs w:val="19"/>
        </w:rPr>
        <w:t>телей подробно описывает опробованный им ме</w:t>
      </w:r>
      <w:r>
        <w:rPr>
          <w:rFonts w:ascii="Arial" w:hAnsi="Arial" w:cs="Arial"/>
          <w:sz w:val="19"/>
          <w:szCs w:val="19"/>
        </w:rPr>
        <w:softHyphen/>
      </w:r>
      <w:r w:rsidRPr="00C90491">
        <w:rPr>
          <w:rFonts w:ascii="Arial" w:hAnsi="Arial" w:cs="Arial"/>
          <w:sz w:val="19"/>
          <w:szCs w:val="19"/>
        </w:rPr>
        <w:t>тод копирования петроглифов, его преимущества перед другими способами снятия копий: «..</w:t>
      </w:r>
      <w:r w:rsidRPr="00C90491">
        <w:rPr>
          <w:rFonts w:ascii="Arial" w:hAnsi="Arial" w:cs="Arial"/>
          <w:i/>
          <w:sz w:val="19"/>
          <w:szCs w:val="19"/>
        </w:rPr>
        <w:t>Простой по технике, очень быстрый и совершенно точный способ … Применение обычного способа эстам</w:t>
      </w:r>
      <w:r>
        <w:rPr>
          <w:rFonts w:ascii="Arial" w:hAnsi="Arial" w:cs="Arial"/>
          <w:i/>
          <w:sz w:val="19"/>
          <w:szCs w:val="19"/>
        </w:rPr>
        <w:softHyphen/>
      </w:r>
      <w:r w:rsidRPr="00C90491">
        <w:rPr>
          <w:rFonts w:ascii="Arial" w:hAnsi="Arial" w:cs="Arial"/>
          <w:i/>
          <w:sz w:val="19"/>
          <w:szCs w:val="19"/>
        </w:rPr>
        <w:t>пажа на шведской бумаге оказывалось невозмож</w:t>
      </w:r>
      <w:r>
        <w:rPr>
          <w:rFonts w:ascii="Arial" w:hAnsi="Arial" w:cs="Arial"/>
          <w:i/>
          <w:sz w:val="19"/>
          <w:szCs w:val="19"/>
        </w:rPr>
        <w:softHyphen/>
      </w:r>
      <w:r w:rsidRPr="00C90491">
        <w:rPr>
          <w:rFonts w:ascii="Arial" w:hAnsi="Arial" w:cs="Arial"/>
          <w:i/>
          <w:sz w:val="19"/>
          <w:szCs w:val="19"/>
        </w:rPr>
        <w:t>ным: у нас не было для этого ни времен, ни средств»</w:t>
      </w:r>
      <w:r w:rsidRPr="00C90491">
        <w:rPr>
          <w:rFonts w:ascii="Arial" w:hAnsi="Arial" w:cs="Arial"/>
          <w:sz w:val="19"/>
          <w:szCs w:val="19"/>
        </w:rPr>
        <w:t xml:space="preserve"> </w:t>
      </w:r>
      <w:r w:rsidRPr="00C90491">
        <w:rPr>
          <w:rStyle w:val="hps"/>
          <w:rFonts w:ascii="Arial" w:hAnsi="Arial" w:cs="Arial"/>
          <w:sz w:val="19"/>
          <w:szCs w:val="19"/>
        </w:rPr>
        <w:t>[22, с. 36]</w:t>
      </w:r>
      <w:r w:rsidRPr="00C90491">
        <w:rPr>
          <w:rFonts w:ascii="Arial" w:hAnsi="Arial" w:cs="Arial"/>
          <w:sz w:val="19"/>
          <w:szCs w:val="19"/>
        </w:rPr>
        <w:t>. «</w:t>
      </w:r>
      <w:r w:rsidRPr="00C90491">
        <w:rPr>
          <w:rFonts w:ascii="Arial" w:hAnsi="Arial" w:cs="Arial"/>
          <w:i/>
          <w:sz w:val="19"/>
          <w:szCs w:val="19"/>
        </w:rPr>
        <w:t>Была проделана работа по механическому переносу изображений как контур</w:t>
      </w:r>
      <w:r>
        <w:rPr>
          <w:rFonts w:ascii="Arial" w:hAnsi="Arial" w:cs="Arial"/>
          <w:i/>
          <w:sz w:val="19"/>
          <w:szCs w:val="19"/>
        </w:rPr>
        <w:softHyphen/>
      </w:r>
      <w:r w:rsidRPr="00C90491">
        <w:rPr>
          <w:rFonts w:ascii="Arial" w:hAnsi="Arial" w:cs="Arial"/>
          <w:i/>
          <w:sz w:val="19"/>
          <w:szCs w:val="19"/>
        </w:rPr>
        <w:t>ных, так и рельефных (гипсовых). Чтобы перене</w:t>
      </w:r>
      <w:r>
        <w:rPr>
          <w:rFonts w:ascii="Arial" w:hAnsi="Arial" w:cs="Arial"/>
          <w:i/>
          <w:sz w:val="19"/>
          <w:szCs w:val="19"/>
        </w:rPr>
        <w:softHyphen/>
      </w:r>
      <w:r w:rsidRPr="00C90491">
        <w:rPr>
          <w:rFonts w:ascii="Arial" w:hAnsi="Arial" w:cs="Arial"/>
          <w:i/>
          <w:sz w:val="19"/>
          <w:szCs w:val="19"/>
        </w:rPr>
        <w:t>сти контуры с площади 40 кв. м, заключавших свыше 167 изображений, удалось додуматься по</w:t>
      </w:r>
      <w:r>
        <w:rPr>
          <w:rFonts w:ascii="Arial" w:hAnsi="Arial" w:cs="Arial"/>
          <w:i/>
          <w:sz w:val="19"/>
          <w:szCs w:val="19"/>
        </w:rPr>
        <w:softHyphen/>
      </w:r>
      <w:r w:rsidRPr="00C90491">
        <w:rPr>
          <w:rFonts w:ascii="Arial" w:hAnsi="Arial" w:cs="Arial"/>
          <w:i/>
          <w:sz w:val="19"/>
          <w:szCs w:val="19"/>
        </w:rPr>
        <w:t>сле ряда общеизвестных способов (или очень до</w:t>
      </w:r>
      <w:r>
        <w:rPr>
          <w:rFonts w:ascii="Arial" w:hAnsi="Arial" w:cs="Arial"/>
          <w:i/>
          <w:sz w:val="19"/>
          <w:szCs w:val="19"/>
        </w:rPr>
        <w:softHyphen/>
      </w:r>
      <w:r w:rsidRPr="00C90491">
        <w:rPr>
          <w:rFonts w:ascii="Arial" w:hAnsi="Arial" w:cs="Arial"/>
          <w:i/>
          <w:sz w:val="19"/>
          <w:szCs w:val="19"/>
        </w:rPr>
        <w:t>рогих, или очень кропотливых) до простого и очень удобного. Площадь разграничилась на квад</w:t>
      </w:r>
      <w:r>
        <w:rPr>
          <w:rFonts w:ascii="Arial" w:hAnsi="Arial" w:cs="Arial"/>
          <w:i/>
          <w:sz w:val="19"/>
          <w:szCs w:val="19"/>
        </w:rPr>
        <w:softHyphen/>
      </w:r>
      <w:r w:rsidRPr="00C90491">
        <w:rPr>
          <w:rFonts w:ascii="Arial" w:hAnsi="Arial" w:cs="Arial"/>
          <w:i/>
          <w:sz w:val="19"/>
          <w:szCs w:val="19"/>
        </w:rPr>
        <w:t>раты (примерно 90 </w:t>
      </w:r>
      <w:r w:rsidRPr="00C90491">
        <w:rPr>
          <w:rFonts w:ascii="Arial" w:hAnsi="Arial" w:cs="Arial"/>
          <w:sz w:val="19"/>
          <w:szCs w:val="19"/>
        </w:rPr>
        <w:t>х</w:t>
      </w:r>
      <w:r w:rsidRPr="00C90491">
        <w:rPr>
          <w:rFonts w:ascii="Arial" w:hAnsi="Arial" w:cs="Arial"/>
          <w:i/>
          <w:sz w:val="19"/>
          <w:szCs w:val="19"/>
        </w:rPr>
        <w:t> 70 см)</w:t>
      </w:r>
      <w:r>
        <w:rPr>
          <w:rFonts w:ascii="Arial" w:hAnsi="Arial" w:cs="Arial"/>
          <w:i/>
          <w:sz w:val="19"/>
          <w:szCs w:val="19"/>
        </w:rPr>
        <w:t>,</w:t>
      </w:r>
      <w:r w:rsidRPr="00C90491">
        <w:rPr>
          <w:rFonts w:ascii="Arial" w:hAnsi="Arial" w:cs="Arial"/>
          <w:i/>
          <w:sz w:val="19"/>
          <w:szCs w:val="19"/>
        </w:rPr>
        <w:t xml:space="preserve"> каждый квадрат сма</w:t>
      </w:r>
      <w:r>
        <w:rPr>
          <w:rFonts w:ascii="Arial" w:hAnsi="Arial" w:cs="Arial"/>
          <w:i/>
          <w:sz w:val="19"/>
          <w:szCs w:val="19"/>
        </w:rPr>
        <w:softHyphen/>
      </w:r>
      <w:r w:rsidRPr="00C90491">
        <w:rPr>
          <w:rFonts w:ascii="Arial" w:hAnsi="Arial" w:cs="Arial"/>
          <w:i/>
          <w:sz w:val="19"/>
          <w:szCs w:val="19"/>
        </w:rPr>
        <w:t>чивался водой, а затем чернильным карандашом обводились контуры изображений. Прикладывае</w:t>
      </w:r>
      <w:r>
        <w:rPr>
          <w:rFonts w:ascii="Arial" w:hAnsi="Arial" w:cs="Arial"/>
          <w:i/>
          <w:sz w:val="19"/>
          <w:szCs w:val="19"/>
        </w:rPr>
        <w:softHyphen/>
      </w:r>
      <w:r w:rsidRPr="00C90491">
        <w:rPr>
          <w:rFonts w:ascii="Arial" w:hAnsi="Arial" w:cs="Arial"/>
          <w:i/>
          <w:sz w:val="19"/>
          <w:szCs w:val="19"/>
        </w:rPr>
        <w:t>мый слегка влажный лист бумаги механически за</w:t>
      </w:r>
      <w:r>
        <w:rPr>
          <w:rFonts w:ascii="Arial" w:hAnsi="Arial" w:cs="Arial"/>
          <w:i/>
          <w:sz w:val="19"/>
          <w:szCs w:val="19"/>
        </w:rPr>
        <w:softHyphen/>
      </w:r>
      <w:r w:rsidRPr="00C90491">
        <w:rPr>
          <w:rFonts w:ascii="Arial" w:hAnsi="Arial" w:cs="Arial"/>
          <w:i/>
          <w:sz w:val="19"/>
          <w:szCs w:val="19"/>
        </w:rPr>
        <w:t>печатлевал рисунки. Приложив копировальную бумагу лицом на чистую сторону листа посред</w:t>
      </w:r>
      <w:r>
        <w:rPr>
          <w:rFonts w:ascii="Arial" w:hAnsi="Arial" w:cs="Arial"/>
          <w:i/>
          <w:sz w:val="19"/>
          <w:szCs w:val="19"/>
        </w:rPr>
        <w:softHyphen/>
      </w:r>
      <w:r w:rsidRPr="00C90491">
        <w:rPr>
          <w:rFonts w:ascii="Arial" w:hAnsi="Arial" w:cs="Arial"/>
          <w:i/>
          <w:sz w:val="19"/>
          <w:szCs w:val="19"/>
        </w:rPr>
        <w:t>ством обвода карандашом механически нанесён</w:t>
      </w:r>
      <w:r>
        <w:rPr>
          <w:rFonts w:ascii="Arial" w:hAnsi="Arial" w:cs="Arial"/>
          <w:i/>
          <w:sz w:val="19"/>
          <w:szCs w:val="19"/>
        </w:rPr>
        <w:softHyphen/>
      </w:r>
      <w:r w:rsidRPr="00C90491">
        <w:rPr>
          <w:rFonts w:ascii="Arial" w:hAnsi="Arial" w:cs="Arial"/>
          <w:i/>
          <w:sz w:val="19"/>
          <w:szCs w:val="19"/>
        </w:rPr>
        <w:t>ных контуров, получа</w:t>
      </w:r>
      <w:r>
        <w:rPr>
          <w:rFonts w:ascii="Arial" w:hAnsi="Arial" w:cs="Arial"/>
          <w:i/>
          <w:sz w:val="19"/>
          <w:szCs w:val="19"/>
        </w:rPr>
        <w:t>ю</w:t>
      </w:r>
      <w:r w:rsidRPr="00C90491">
        <w:rPr>
          <w:rFonts w:ascii="Arial" w:hAnsi="Arial" w:cs="Arial"/>
          <w:i/>
          <w:sz w:val="19"/>
          <w:szCs w:val="19"/>
        </w:rPr>
        <w:t>тся на другой, правой сто</w:t>
      </w:r>
      <w:r>
        <w:rPr>
          <w:rFonts w:ascii="Arial" w:hAnsi="Arial" w:cs="Arial"/>
          <w:i/>
          <w:sz w:val="19"/>
          <w:szCs w:val="19"/>
        </w:rPr>
        <w:softHyphen/>
      </w:r>
      <w:r w:rsidRPr="00C90491">
        <w:rPr>
          <w:rFonts w:ascii="Arial" w:hAnsi="Arial" w:cs="Arial"/>
          <w:i/>
          <w:sz w:val="19"/>
          <w:szCs w:val="19"/>
        </w:rPr>
        <w:t>роне</w:t>
      </w:r>
      <w:r>
        <w:rPr>
          <w:rFonts w:ascii="Arial" w:hAnsi="Arial" w:cs="Arial"/>
          <w:i/>
          <w:sz w:val="19"/>
          <w:szCs w:val="19"/>
        </w:rPr>
        <w:t>,</w:t>
      </w:r>
      <w:r w:rsidRPr="00C90491">
        <w:rPr>
          <w:rFonts w:ascii="Arial" w:hAnsi="Arial" w:cs="Arial"/>
          <w:i/>
          <w:sz w:val="19"/>
          <w:szCs w:val="19"/>
        </w:rPr>
        <w:t xml:space="preserve"> идеально точные очертания. Работы рель</w:t>
      </w:r>
      <w:r>
        <w:rPr>
          <w:rFonts w:ascii="Arial" w:hAnsi="Arial" w:cs="Arial"/>
          <w:i/>
          <w:sz w:val="19"/>
          <w:szCs w:val="19"/>
        </w:rPr>
        <w:softHyphen/>
      </w:r>
      <w:r w:rsidRPr="00C90491">
        <w:rPr>
          <w:rFonts w:ascii="Arial" w:hAnsi="Arial" w:cs="Arial"/>
          <w:i/>
          <w:sz w:val="19"/>
          <w:szCs w:val="19"/>
        </w:rPr>
        <w:t>ефных изображений совершались путём употреб</w:t>
      </w:r>
      <w:r>
        <w:rPr>
          <w:rFonts w:ascii="Arial" w:hAnsi="Arial" w:cs="Arial"/>
          <w:i/>
          <w:sz w:val="19"/>
          <w:szCs w:val="19"/>
        </w:rPr>
        <w:softHyphen/>
      </w:r>
      <w:r w:rsidRPr="00C90491">
        <w:rPr>
          <w:rFonts w:ascii="Arial" w:hAnsi="Arial" w:cs="Arial"/>
          <w:i/>
          <w:sz w:val="19"/>
          <w:szCs w:val="19"/>
        </w:rPr>
        <w:t>ления гипса обычными средствами. Были сделаны несколько десятков фотографий, топограф. план и т.д.</w:t>
      </w:r>
      <w:r w:rsidRPr="00C90491">
        <w:rPr>
          <w:rFonts w:ascii="Arial" w:hAnsi="Arial" w:cs="Arial"/>
          <w:sz w:val="19"/>
          <w:szCs w:val="19"/>
        </w:rPr>
        <w:t>»</w:t>
      </w:r>
      <w:r w:rsidRPr="00C90491">
        <w:rPr>
          <w:rStyle w:val="hps"/>
          <w:rFonts w:ascii="Arial" w:hAnsi="Arial" w:cs="Arial"/>
          <w:sz w:val="19"/>
          <w:szCs w:val="19"/>
        </w:rPr>
        <w:t xml:space="preserve"> [22, с. 49–56]</w:t>
      </w:r>
      <w:r w:rsidRPr="00C90491">
        <w:rPr>
          <w:rFonts w:ascii="Arial" w:hAnsi="Arial" w:cs="Arial"/>
          <w:sz w:val="19"/>
          <w:szCs w:val="19"/>
        </w:rPr>
        <w:t xml:space="preserve">. </w:t>
      </w:r>
    </w:p>
    <w:p w:rsidR="00244B09" w:rsidRPr="005327F3" w:rsidRDefault="00244B09" w:rsidP="004E0E47">
      <w:pPr>
        <w:ind w:firstLine="567"/>
        <w:jc w:val="both"/>
        <w:outlineLvl w:val="0"/>
        <w:rPr>
          <w:rStyle w:val="hps"/>
          <w:rFonts w:ascii="Arial" w:hAnsi="Arial" w:cs="Arial"/>
          <w:sz w:val="12"/>
          <w:szCs w:val="19"/>
        </w:rPr>
      </w:pPr>
    </w:p>
    <w:p w:rsidR="00244B09" w:rsidRPr="00C90491" w:rsidRDefault="00244B09" w:rsidP="004E0E47">
      <w:pPr>
        <w:jc w:val="both"/>
        <w:outlineLvl w:val="0"/>
        <w:rPr>
          <w:rStyle w:val="hps"/>
          <w:rFonts w:ascii="Arial" w:hAnsi="Arial" w:cs="Arial"/>
          <w:sz w:val="19"/>
          <w:szCs w:val="19"/>
        </w:rPr>
      </w:pPr>
      <w:r w:rsidRPr="00136D99">
        <w:rPr>
          <w:rStyle w:val="hps"/>
          <w:rFonts w:ascii="Arial" w:hAnsi="Arial" w:cs="Arial"/>
          <w:noProof/>
          <w:sz w:val="19"/>
        </w:rPr>
        <w:pict>
          <v:shape id="Рисунок 1" o:spid="_x0000_i1028" type="#_x0000_t75" style="width:225.75pt;height:176.25pt;visibility:visible">
            <v:imagedata r:id="rId10" o:title=""/>
          </v:shape>
        </w:pict>
      </w:r>
    </w:p>
    <w:p w:rsidR="00244B09" w:rsidRPr="00C90491" w:rsidRDefault="00244B09" w:rsidP="004E0E47">
      <w:pPr>
        <w:rPr>
          <w:rFonts w:ascii="Arial" w:hAnsi="Arial" w:cs="Arial"/>
          <w:sz w:val="12"/>
        </w:rPr>
      </w:pPr>
    </w:p>
    <w:p w:rsidR="00244B09" w:rsidRPr="00B60CA8" w:rsidRDefault="00244B09" w:rsidP="004E0E47">
      <w:pPr>
        <w:jc w:val="both"/>
        <w:rPr>
          <w:rFonts w:ascii="SchoolBookCTT" w:hAnsi="SchoolBookCTT" w:cs="Arial"/>
          <w:sz w:val="18"/>
          <w:lang w:val="en-US"/>
        </w:rPr>
      </w:pPr>
      <w:r w:rsidRPr="00C90491">
        <w:rPr>
          <w:rFonts w:ascii="SchoolBookCTT" w:hAnsi="SchoolBookCTT" w:cs="Arial"/>
          <w:sz w:val="18"/>
        </w:rPr>
        <w:t>Фото 2. Г.П.</w:t>
      </w:r>
      <w:r>
        <w:rPr>
          <w:rFonts w:ascii="SchoolBookCTT" w:hAnsi="SchoolBookCTT" w:cs="Arial"/>
          <w:sz w:val="18"/>
        </w:rPr>
        <w:t xml:space="preserve"> </w:t>
      </w:r>
      <w:r w:rsidRPr="00C90491">
        <w:rPr>
          <w:rFonts w:ascii="SchoolBookCTT" w:hAnsi="SchoolBookCTT" w:cs="Arial"/>
          <w:sz w:val="18"/>
        </w:rPr>
        <w:t xml:space="preserve">Матросов </w:t>
      </w:r>
      <w:r>
        <w:rPr>
          <w:rFonts w:ascii="SchoolBookCTT" w:hAnsi="SchoolBookCTT" w:cs="Arial"/>
          <w:sz w:val="18"/>
        </w:rPr>
        <w:t>и А.М. Линевский</w:t>
      </w:r>
      <w:r w:rsidRPr="00C90491">
        <w:rPr>
          <w:rFonts w:ascii="SchoolBookCTT" w:hAnsi="SchoolBookCTT" w:cs="Arial"/>
          <w:sz w:val="18"/>
        </w:rPr>
        <w:t xml:space="preserve">. Сорока. 1927 г. Музей «Беломорские петроглифы». </w:t>
      </w:r>
      <w:r w:rsidRPr="00B60CA8">
        <w:rPr>
          <w:rFonts w:ascii="SchoolBookCTT" w:hAnsi="SchoolBookCTT" w:cs="Arial"/>
          <w:sz w:val="18"/>
          <w:lang w:val="en-US"/>
        </w:rPr>
        <w:t>№ 2491.</w:t>
      </w:r>
    </w:p>
    <w:p w:rsidR="00244B09" w:rsidRPr="00B60CA8" w:rsidRDefault="00244B09" w:rsidP="004E0E47">
      <w:pPr>
        <w:jc w:val="both"/>
        <w:outlineLvl w:val="0"/>
        <w:rPr>
          <w:rFonts w:ascii="SchoolBookCTT" w:hAnsi="SchoolBookCTT" w:cs="Arial"/>
          <w:sz w:val="18"/>
        </w:rPr>
      </w:pPr>
      <w:r w:rsidRPr="00C90491">
        <w:rPr>
          <w:rFonts w:ascii="SchoolBookCTT" w:hAnsi="SchoolBookCTT" w:cs="Arial"/>
          <w:sz w:val="18"/>
          <w:lang w:val="en-US"/>
        </w:rPr>
        <w:t>Photo</w:t>
      </w:r>
      <w:r w:rsidRPr="00B60CA8">
        <w:rPr>
          <w:rFonts w:ascii="SchoolBookCTT" w:hAnsi="SchoolBookCTT" w:cs="Arial"/>
          <w:sz w:val="18"/>
          <w:lang w:val="en-US"/>
        </w:rPr>
        <w:t xml:space="preserve"> 2. </w:t>
      </w:r>
      <w:r w:rsidRPr="00C90491">
        <w:rPr>
          <w:rFonts w:ascii="SchoolBookCTT" w:hAnsi="SchoolBookCTT" w:cs="Arial"/>
          <w:sz w:val="18"/>
          <w:lang w:val="en-US"/>
        </w:rPr>
        <w:t>G.P.</w:t>
      </w:r>
      <w:r w:rsidRPr="00463B21">
        <w:rPr>
          <w:rFonts w:ascii="SchoolBookCTT" w:hAnsi="SchoolBookCTT" w:cs="Arial"/>
          <w:sz w:val="18"/>
          <w:lang w:val="en-US"/>
        </w:rPr>
        <w:t xml:space="preserve"> </w:t>
      </w:r>
      <w:r w:rsidRPr="00C90491">
        <w:rPr>
          <w:rFonts w:ascii="SchoolBookCTT" w:hAnsi="SchoolBookCTT" w:cs="Arial"/>
          <w:sz w:val="18"/>
          <w:lang w:val="en-US"/>
        </w:rPr>
        <w:t xml:space="preserve">Matrosov </w:t>
      </w:r>
      <w:r>
        <w:rPr>
          <w:rFonts w:ascii="SchoolBookCTT" w:hAnsi="SchoolBookCTT" w:cs="Arial"/>
          <w:sz w:val="18"/>
          <w:lang w:val="en-US"/>
        </w:rPr>
        <w:t>and</w:t>
      </w:r>
      <w:r>
        <w:rPr>
          <w:rFonts w:ascii="SchoolBookCTT" w:hAnsi="SchoolBookCTT" w:cs="Arial"/>
          <w:sz w:val="18"/>
        </w:rPr>
        <w:t xml:space="preserve"> </w:t>
      </w:r>
      <w:r w:rsidRPr="00C90491">
        <w:rPr>
          <w:rFonts w:ascii="SchoolBookCTT" w:hAnsi="SchoolBookCTT" w:cs="Arial"/>
          <w:sz w:val="18"/>
          <w:lang w:val="en-US"/>
        </w:rPr>
        <w:t>A.M.</w:t>
      </w:r>
      <w:r w:rsidRPr="00463B21">
        <w:rPr>
          <w:rFonts w:ascii="SchoolBookCTT" w:hAnsi="SchoolBookCTT" w:cs="Arial"/>
          <w:sz w:val="18"/>
          <w:lang w:val="en-US"/>
        </w:rPr>
        <w:t xml:space="preserve"> </w:t>
      </w:r>
      <w:r w:rsidRPr="00C90491">
        <w:rPr>
          <w:rFonts w:ascii="SchoolBookCTT" w:hAnsi="SchoolBookCTT" w:cs="Arial"/>
          <w:sz w:val="18"/>
          <w:lang w:val="en-US"/>
        </w:rPr>
        <w:t>Linevsky. Soroka. 1927. M</w:t>
      </w:r>
      <w:r w:rsidRPr="00C90491">
        <w:rPr>
          <w:rFonts w:ascii="SchoolBookCTT" w:hAnsi="SchoolBookCTT" w:cs="Arial"/>
          <w:sz w:val="18"/>
          <w:lang w:val="en-US"/>
        </w:rPr>
        <w:t>u</w:t>
      </w:r>
      <w:r>
        <w:rPr>
          <w:rFonts w:ascii="SchoolBookCTT" w:hAnsi="SchoolBookCTT" w:cs="Arial"/>
          <w:sz w:val="18"/>
          <w:lang w:val="en-US"/>
        </w:rPr>
        <w:t xml:space="preserve">seum </w:t>
      </w:r>
      <w:r w:rsidRPr="00B60CA8">
        <w:rPr>
          <w:rFonts w:ascii="SchoolBookCTT" w:hAnsi="SchoolBookCTT" w:cs="Arial"/>
          <w:sz w:val="18"/>
          <w:lang w:val="en-US"/>
        </w:rPr>
        <w:t>«</w:t>
      </w:r>
      <w:r w:rsidRPr="00C90491">
        <w:rPr>
          <w:rFonts w:ascii="SchoolBookCTT" w:hAnsi="SchoolBookCTT" w:cs="Arial"/>
          <w:sz w:val="18"/>
          <w:lang w:val="en-US"/>
        </w:rPr>
        <w:t>White sea</w:t>
      </w:r>
      <w:r>
        <w:rPr>
          <w:rFonts w:ascii="SchoolBookCTT" w:hAnsi="SchoolBookCTT" w:cs="Arial"/>
          <w:sz w:val="18"/>
          <w:lang w:val="en-US"/>
        </w:rPr>
        <w:t xml:space="preserve"> petroglyphs</w:t>
      </w:r>
      <w:r w:rsidRPr="00B60CA8">
        <w:rPr>
          <w:rFonts w:ascii="SchoolBookCTT" w:hAnsi="SchoolBookCTT" w:cs="Arial"/>
          <w:sz w:val="18"/>
          <w:lang w:val="en-US"/>
        </w:rPr>
        <w:t>»</w:t>
      </w:r>
      <w:r w:rsidRPr="00C90491">
        <w:rPr>
          <w:rFonts w:ascii="SchoolBookCTT" w:hAnsi="SchoolBookCTT" w:cs="Arial"/>
          <w:sz w:val="18"/>
          <w:lang w:val="en-US"/>
        </w:rPr>
        <w:t>. No</w:t>
      </w:r>
      <w:r w:rsidRPr="00B60CA8">
        <w:rPr>
          <w:rFonts w:ascii="SchoolBookCTT" w:hAnsi="SchoolBookCTT" w:cs="Arial"/>
          <w:sz w:val="18"/>
        </w:rPr>
        <w:t>. 2491.</w:t>
      </w:r>
    </w:p>
    <w:p w:rsidR="00244B09" w:rsidRPr="00B60CA8" w:rsidRDefault="00244B09" w:rsidP="00953E4A">
      <w:pPr>
        <w:ind w:firstLine="708"/>
        <w:jc w:val="both"/>
        <w:outlineLvl w:val="0"/>
        <w:rPr>
          <w:rFonts w:ascii="Arial" w:hAnsi="Arial" w:cs="Arial"/>
          <w:sz w:val="12"/>
          <w:szCs w:val="19"/>
        </w:rPr>
      </w:pPr>
    </w:p>
    <w:p w:rsidR="00244B09" w:rsidRPr="00C90491" w:rsidRDefault="00244B09" w:rsidP="00AF3076">
      <w:pPr>
        <w:spacing w:line="218" w:lineRule="exact"/>
        <w:ind w:firstLine="567"/>
        <w:jc w:val="both"/>
        <w:outlineLvl w:val="0"/>
        <w:rPr>
          <w:rStyle w:val="hps"/>
          <w:rFonts w:ascii="Arial" w:hAnsi="Arial" w:cs="Arial"/>
          <w:sz w:val="19"/>
          <w:szCs w:val="19"/>
        </w:rPr>
      </w:pPr>
      <w:r w:rsidRPr="00C90491">
        <w:rPr>
          <w:rFonts w:ascii="Arial" w:hAnsi="Arial" w:cs="Arial"/>
          <w:sz w:val="19"/>
          <w:szCs w:val="19"/>
        </w:rPr>
        <w:t>Этот «методологический манифест» Линев</w:t>
      </w:r>
      <w:r>
        <w:rPr>
          <w:rFonts w:ascii="Arial" w:hAnsi="Arial" w:cs="Arial"/>
          <w:sz w:val="19"/>
          <w:szCs w:val="19"/>
        </w:rPr>
        <w:softHyphen/>
      </w:r>
      <w:r w:rsidRPr="00C90491">
        <w:rPr>
          <w:rFonts w:ascii="Arial" w:hAnsi="Arial" w:cs="Arial"/>
          <w:sz w:val="19"/>
          <w:szCs w:val="19"/>
        </w:rPr>
        <w:t>ского неоднократно цитировался в дискуссионной историографической части более поздних работ других исследователей. Например, основной оппо</w:t>
      </w:r>
      <w:r>
        <w:rPr>
          <w:rFonts w:ascii="Arial" w:hAnsi="Arial" w:cs="Arial"/>
          <w:sz w:val="19"/>
          <w:szCs w:val="19"/>
        </w:rPr>
        <w:softHyphen/>
      </w:r>
      <w:r w:rsidRPr="00C90491">
        <w:rPr>
          <w:rFonts w:ascii="Arial" w:hAnsi="Arial" w:cs="Arial"/>
          <w:sz w:val="19"/>
          <w:szCs w:val="19"/>
        </w:rPr>
        <w:t>нент – В.И. Равдоникас</w:t>
      </w:r>
      <w:r>
        <w:rPr>
          <w:rFonts w:ascii="Arial" w:hAnsi="Arial" w:cs="Arial"/>
          <w:sz w:val="19"/>
          <w:szCs w:val="19"/>
        </w:rPr>
        <w:t xml:space="preserve"> –</w:t>
      </w:r>
      <w:r w:rsidRPr="00C90491">
        <w:rPr>
          <w:rFonts w:ascii="Arial" w:hAnsi="Arial" w:cs="Arial"/>
          <w:sz w:val="19"/>
          <w:szCs w:val="19"/>
        </w:rPr>
        <w:t xml:space="preserve"> в </w:t>
      </w:r>
      <w:r w:rsidRPr="00C90491">
        <w:rPr>
          <w:rStyle w:val="hps"/>
          <w:rFonts w:ascii="Arial" w:hAnsi="Arial" w:cs="Arial"/>
          <w:sz w:val="19"/>
          <w:szCs w:val="19"/>
        </w:rPr>
        <w:t>обобщающем академи</w:t>
      </w:r>
      <w:r>
        <w:rPr>
          <w:rStyle w:val="hps"/>
          <w:rFonts w:ascii="Arial" w:hAnsi="Arial" w:cs="Arial"/>
          <w:sz w:val="19"/>
          <w:szCs w:val="19"/>
        </w:rPr>
        <w:softHyphen/>
      </w:r>
      <w:r w:rsidRPr="00C90491">
        <w:rPr>
          <w:rStyle w:val="hps"/>
          <w:rFonts w:ascii="Arial" w:hAnsi="Arial" w:cs="Arial"/>
          <w:sz w:val="19"/>
          <w:szCs w:val="19"/>
        </w:rPr>
        <w:t>ческом труде о петроглифах Онежского озера, в главе, посвящённой анализу историографии на</w:t>
      </w:r>
      <w:r>
        <w:rPr>
          <w:rStyle w:val="hps"/>
          <w:rFonts w:ascii="Arial" w:hAnsi="Arial" w:cs="Arial"/>
          <w:sz w:val="19"/>
          <w:szCs w:val="19"/>
        </w:rPr>
        <w:softHyphen/>
      </w:r>
      <w:r w:rsidRPr="00C90491">
        <w:rPr>
          <w:rStyle w:val="hps"/>
          <w:rFonts w:ascii="Arial" w:hAnsi="Arial" w:cs="Arial"/>
          <w:sz w:val="19"/>
          <w:szCs w:val="19"/>
        </w:rPr>
        <w:t>скального искусства Карелии, отвёл около поло</w:t>
      </w:r>
      <w:r>
        <w:rPr>
          <w:rStyle w:val="hps"/>
          <w:rFonts w:ascii="Arial" w:hAnsi="Arial" w:cs="Arial"/>
          <w:sz w:val="19"/>
          <w:szCs w:val="19"/>
        </w:rPr>
        <w:softHyphen/>
      </w:r>
      <w:r w:rsidRPr="00C90491">
        <w:rPr>
          <w:rStyle w:val="hps"/>
          <w:rFonts w:ascii="Arial" w:hAnsi="Arial" w:cs="Arial"/>
          <w:sz w:val="19"/>
          <w:szCs w:val="19"/>
        </w:rPr>
        <w:t>вины объёма текста критике методики копирования и «расшифровке» скальных полотен А. Линевского [23, с. 15–21]. Выполненные им копии «во всех от</w:t>
      </w:r>
      <w:r>
        <w:rPr>
          <w:rStyle w:val="hps"/>
          <w:rFonts w:ascii="Arial" w:hAnsi="Arial" w:cs="Arial"/>
          <w:sz w:val="19"/>
          <w:szCs w:val="19"/>
        </w:rPr>
        <w:softHyphen/>
      </w:r>
      <w:r w:rsidRPr="00C90491">
        <w:rPr>
          <w:rStyle w:val="hps"/>
          <w:rFonts w:ascii="Arial" w:hAnsi="Arial" w:cs="Arial"/>
          <w:sz w:val="19"/>
          <w:szCs w:val="19"/>
        </w:rPr>
        <w:t>ношениях подобные натуре» он категорично опре</w:t>
      </w:r>
      <w:r>
        <w:rPr>
          <w:rStyle w:val="hps"/>
          <w:rFonts w:ascii="Arial" w:hAnsi="Arial" w:cs="Arial"/>
          <w:sz w:val="19"/>
          <w:szCs w:val="19"/>
        </w:rPr>
        <w:softHyphen/>
      </w:r>
      <w:r w:rsidRPr="00C90491">
        <w:rPr>
          <w:rStyle w:val="hps"/>
          <w:rFonts w:ascii="Arial" w:hAnsi="Arial" w:cs="Arial"/>
          <w:sz w:val="19"/>
          <w:szCs w:val="19"/>
        </w:rPr>
        <w:t>делял как ложные: «нет почти ни одной, вполне сходной с натурой, а некоторые из них … с натурой не имеют ничего общего. … Подобные воспроизве</w:t>
      </w:r>
      <w:r>
        <w:rPr>
          <w:rStyle w:val="hps"/>
          <w:rFonts w:ascii="Arial" w:hAnsi="Arial" w:cs="Arial"/>
          <w:sz w:val="19"/>
          <w:szCs w:val="19"/>
        </w:rPr>
        <w:softHyphen/>
      </w:r>
      <w:r w:rsidRPr="00C90491">
        <w:rPr>
          <w:rStyle w:val="hps"/>
          <w:rFonts w:ascii="Arial" w:hAnsi="Arial" w:cs="Arial"/>
          <w:sz w:val="19"/>
          <w:szCs w:val="19"/>
        </w:rPr>
        <w:t>дения только вводят в заблуждение, как читателей, так и самого исследователя» [23, с. 16].</w:t>
      </w:r>
      <w:r w:rsidRPr="00C90491">
        <w:rPr>
          <w:rFonts w:ascii="Arial" w:hAnsi="Arial" w:cs="Arial"/>
          <w:sz w:val="19"/>
          <w:szCs w:val="19"/>
        </w:rPr>
        <w:t xml:space="preserve"> </w:t>
      </w:r>
      <w:r w:rsidRPr="00C90491">
        <w:rPr>
          <w:rStyle w:val="hps"/>
          <w:rFonts w:ascii="Arial" w:hAnsi="Arial" w:cs="Arial"/>
          <w:sz w:val="19"/>
          <w:szCs w:val="19"/>
        </w:rPr>
        <w:t>За много</w:t>
      </w:r>
      <w:r>
        <w:rPr>
          <w:rStyle w:val="hps"/>
          <w:rFonts w:ascii="Arial" w:hAnsi="Arial" w:cs="Arial"/>
          <w:sz w:val="19"/>
          <w:szCs w:val="19"/>
        </w:rPr>
        <w:softHyphen/>
      </w:r>
      <w:r w:rsidRPr="00C90491">
        <w:rPr>
          <w:rStyle w:val="hps"/>
          <w:rFonts w:ascii="Arial" w:hAnsi="Arial" w:cs="Arial"/>
          <w:sz w:val="19"/>
          <w:szCs w:val="19"/>
        </w:rPr>
        <w:t xml:space="preserve">словной критикой хорошо просматривается </w:t>
      </w:r>
      <w:r w:rsidRPr="001C4DB4">
        <w:rPr>
          <w:rStyle w:val="hps"/>
          <w:rFonts w:ascii="Arial" w:hAnsi="Arial" w:cs="Arial"/>
          <w:spacing w:val="-2"/>
          <w:sz w:val="19"/>
          <w:szCs w:val="19"/>
        </w:rPr>
        <w:t>раздра</w:t>
      </w:r>
      <w:r w:rsidRPr="001C4DB4">
        <w:rPr>
          <w:rStyle w:val="hps"/>
          <w:rFonts w:ascii="Arial" w:hAnsi="Arial" w:cs="Arial"/>
          <w:spacing w:val="-2"/>
          <w:sz w:val="19"/>
          <w:szCs w:val="19"/>
        </w:rPr>
        <w:softHyphen/>
        <w:t>жение мэтра к профессионально более удачливому молодому студенту. А. Линевский «неприлично» стремительно вошёл в столичные «научные круги» с ярким, уникальным материалом: получил благо</w:t>
      </w:r>
      <w:r w:rsidRPr="001C4DB4">
        <w:rPr>
          <w:rStyle w:val="hps"/>
          <w:rFonts w:ascii="Arial" w:hAnsi="Arial" w:cs="Arial"/>
          <w:spacing w:val="-2"/>
          <w:sz w:val="19"/>
          <w:szCs w:val="19"/>
        </w:rPr>
        <w:softHyphen/>
        <w:t>желательное предисловие А.А. Спицына к своей ст</w:t>
      </w:r>
      <w:r w:rsidRPr="001C4DB4">
        <w:rPr>
          <w:rStyle w:val="hps"/>
          <w:rFonts w:ascii="Arial" w:hAnsi="Arial" w:cs="Arial"/>
          <w:spacing w:val="-2"/>
          <w:sz w:val="19"/>
          <w:szCs w:val="19"/>
        </w:rPr>
        <w:t>а</w:t>
      </w:r>
      <w:r w:rsidRPr="001C4DB4">
        <w:rPr>
          <w:rStyle w:val="hps"/>
          <w:rFonts w:ascii="Arial" w:hAnsi="Arial" w:cs="Arial"/>
          <w:spacing w:val="-2"/>
          <w:sz w:val="19"/>
          <w:szCs w:val="19"/>
        </w:rPr>
        <w:t>тье 1929 г., «водил дружбу» с москвичом А.Я. Брю</w:t>
      </w:r>
      <w:r>
        <w:rPr>
          <w:rStyle w:val="hps"/>
          <w:rFonts w:ascii="Arial" w:hAnsi="Arial" w:cs="Arial"/>
          <w:spacing w:val="-2"/>
          <w:sz w:val="19"/>
          <w:szCs w:val="19"/>
        </w:rPr>
        <w:t>-</w:t>
      </w:r>
      <w:r w:rsidRPr="001C4DB4">
        <w:rPr>
          <w:rStyle w:val="hps"/>
          <w:rFonts w:ascii="Arial" w:hAnsi="Arial" w:cs="Arial"/>
          <w:spacing w:val="-2"/>
          <w:sz w:val="19"/>
          <w:szCs w:val="19"/>
        </w:rPr>
        <w:t>совым</w:t>
      </w:r>
      <w:r w:rsidRPr="00C90491">
        <w:rPr>
          <w:rStyle w:val="hps"/>
          <w:rFonts w:ascii="Arial" w:hAnsi="Arial" w:cs="Arial"/>
          <w:sz w:val="19"/>
          <w:szCs w:val="19"/>
        </w:rPr>
        <w:t xml:space="preserve">. </w:t>
      </w:r>
    </w:p>
    <w:p w:rsidR="00244B09" w:rsidRPr="00C90491" w:rsidRDefault="00244B09" w:rsidP="00AF3076">
      <w:pPr>
        <w:spacing w:line="218" w:lineRule="exact"/>
        <w:ind w:firstLine="567"/>
        <w:jc w:val="both"/>
        <w:outlineLvl w:val="0"/>
        <w:rPr>
          <w:rFonts w:ascii="Arial" w:hAnsi="Arial" w:cs="Arial"/>
          <w:sz w:val="19"/>
          <w:szCs w:val="19"/>
        </w:rPr>
      </w:pPr>
      <w:r w:rsidRPr="00FE0C7B">
        <w:rPr>
          <w:rFonts w:ascii="Arial" w:hAnsi="Arial" w:cs="Arial"/>
          <w:spacing w:val="-2"/>
          <w:sz w:val="19"/>
          <w:szCs w:val="19"/>
        </w:rPr>
        <w:t xml:space="preserve">Лето 1927 г. началось поездкой к открытым петроглифам на Выг-остров, куда А.М. Линевский приехал 25 июня вместе с А.Я. Брюсовым – </w:t>
      </w:r>
      <w:r w:rsidRPr="00FE0C7B">
        <w:rPr>
          <w:rFonts w:ascii="Arial" w:hAnsi="Arial" w:cs="Arial"/>
          <w:spacing w:val="-2"/>
          <w:sz w:val="19"/>
          <w:szCs w:val="19"/>
        </w:rPr>
        <w:br/>
        <w:t>на</w:t>
      </w:r>
      <w:r w:rsidRPr="00FE0C7B">
        <w:rPr>
          <w:rFonts w:ascii="Arial" w:hAnsi="Arial" w:cs="Arial"/>
          <w:spacing w:val="-2"/>
          <w:sz w:val="19"/>
          <w:szCs w:val="19"/>
        </w:rPr>
        <w:softHyphen/>
        <w:t>чальником археологической экспедиции Госуда</w:t>
      </w:r>
      <w:r w:rsidRPr="00FE0C7B">
        <w:rPr>
          <w:rFonts w:ascii="Arial" w:hAnsi="Arial" w:cs="Arial"/>
          <w:spacing w:val="-2"/>
          <w:sz w:val="19"/>
          <w:szCs w:val="19"/>
        </w:rPr>
        <w:t>р</w:t>
      </w:r>
      <w:r w:rsidRPr="00FE0C7B">
        <w:rPr>
          <w:rFonts w:ascii="Arial" w:hAnsi="Arial" w:cs="Arial"/>
          <w:spacing w:val="-2"/>
          <w:sz w:val="19"/>
          <w:szCs w:val="19"/>
        </w:rPr>
        <w:t>ст</w:t>
      </w:r>
      <w:r w:rsidRPr="00FE0C7B">
        <w:rPr>
          <w:rFonts w:ascii="Arial" w:hAnsi="Arial" w:cs="Arial"/>
          <w:spacing w:val="-2"/>
          <w:sz w:val="19"/>
          <w:szCs w:val="19"/>
        </w:rPr>
        <w:softHyphen/>
        <w:t>венного исторического музея </w:t>
      </w:r>
      <w:r w:rsidRPr="00FE0C7B">
        <w:rPr>
          <w:rStyle w:val="hps"/>
          <w:rFonts w:ascii="Arial" w:hAnsi="Arial" w:cs="Arial"/>
          <w:spacing w:val="-2"/>
          <w:sz w:val="19"/>
          <w:szCs w:val="19"/>
        </w:rPr>
        <w:t>[12, л. 19]</w:t>
      </w:r>
      <w:r w:rsidRPr="00FE0C7B">
        <w:rPr>
          <w:rFonts w:ascii="Arial" w:hAnsi="Arial" w:cs="Arial"/>
          <w:spacing w:val="-2"/>
          <w:sz w:val="19"/>
          <w:szCs w:val="19"/>
        </w:rPr>
        <w:t>. В работах принимали участие студенты исторического отде</w:t>
      </w:r>
      <w:r w:rsidRPr="00FE0C7B">
        <w:rPr>
          <w:rFonts w:ascii="Arial" w:hAnsi="Arial" w:cs="Arial"/>
          <w:spacing w:val="-2"/>
          <w:sz w:val="19"/>
          <w:szCs w:val="19"/>
        </w:rPr>
        <w:softHyphen/>
        <w:t>ления историко-философского факультета по циклу археология 1-го Московского государственн</w:t>
      </w:r>
      <w:r>
        <w:rPr>
          <w:rFonts w:ascii="Arial" w:hAnsi="Arial" w:cs="Arial"/>
          <w:spacing w:val="-2"/>
          <w:sz w:val="19"/>
          <w:szCs w:val="19"/>
        </w:rPr>
        <w:t>о</w:t>
      </w:r>
      <w:r w:rsidRPr="00FE0C7B">
        <w:rPr>
          <w:rFonts w:ascii="Arial" w:hAnsi="Arial" w:cs="Arial"/>
          <w:spacing w:val="-2"/>
          <w:sz w:val="19"/>
          <w:szCs w:val="19"/>
        </w:rPr>
        <w:t>го</w:t>
      </w:r>
      <w:r>
        <w:rPr>
          <w:rFonts w:ascii="Arial" w:hAnsi="Arial" w:cs="Arial"/>
          <w:spacing w:val="-2"/>
          <w:sz w:val="19"/>
          <w:szCs w:val="19"/>
        </w:rPr>
        <w:t xml:space="preserve"> </w:t>
      </w:r>
      <w:r w:rsidRPr="00FE0C7B">
        <w:rPr>
          <w:rFonts w:ascii="Arial" w:hAnsi="Arial" w:cs="Arial"/>
          <w:spacing w:val="-2"/>
          <w:sz w:val="19"/>
          <w:szCs w:val="19"/>
        </w:rPr>
        <w:t>ун</w:t>
      </w:r>
      <w:r w:rsidRPr="00FE0C7B">
        <w:rPr>
          <w:rFonts w:ascii="Arial" w:hAnsi="Arial" w:cs="Arial"/>
          <w:spacing w:val="-2"/>
          <w:sz w:val="19"/>
          <w:szCs w:val="19"/>
        </w:rPr>
        <w:t>и</w:t>
      </w:r>
      <w:r w:rsidRPr="00FE0C7B">
        <w:rPr>
          <w:rFonts w:ascii="Arial" w:hAnsi="Arial" w:cs="Arial"/>
          <w:spacing w:val="-2"/>
          <w:sz w:val="19"/>
          <w:szCs w:val="19"/>
        </w:rPr>
        <w:t>верситета: </w:t>
      </w:r>
      <w:r>
        <w:rPr>
          <w:rFonts w:ascii="Arial" w:hAnsi="Arial" w:cs="Arial"/>
          <w:spacing w:val="-2"/>
          <w:sz w:val="19"/>
          <w:szCs w:val="19"/>
        </w:rPr>
        <w:t xml:space="preserve"> </w:t>
      </w:r>
      <w:r w:rsidRPr="00FE0C7B">
        <w:rPr>
          <w:rFonts w:ascii="Arial" w:hAnsi="Arial" w:cs="Arial"/>
          <w:spacing w:val="-2"/>
          <w:sz w:val="19"/>
          <w:szCs w:val="19"/>
        </w:rPr>
        <w:t>С.В. Романовская, Н.А. Прокошев, Д.А. Крайнов, Ю.М. Пылаева </w:t>
      </w:r>
      <w:r w:rsidRPr="00FE0C7B">
        <w:rPr>
          <w:rStyle w:val="FootnoteReference"/>
          <w:rFonts w:ascii="Arial" w:hAnsi="Arial" w:cs="Arial"/>
          <w:spacing w:val="-2"/>
          <w:sz w:val="19"/>
          <w:szCs w:val="19"/>
        </w:rPr>
        <w:footnoteReference w:id="10"/>
      </w:r>
      <w:r w:rsidRPr="00FE0C7B">
        <w:rPr>
          <w:rFonts w:ascii="Arial" w:hAnsi="Arial" w:cs="Arial"/>
          <w:spacing w:val="-2"/>
          <w:sz w:val="19"/>
          <w:szCs w:val="19"/>
        </w:rPr>
        <w:t>. Студенты раскапы</w:t>
      </w:r>
      <w:r w:rsidRPr="00FE0C7B">
        <w:rPr>
          <w:rFonts w:ascii="Arial" w:hAnsi="Arial" w:cs="Arial"/>
          <w:spacing w:val="-2"/>
          <w:sz w:val="19"/>
          <w:szCs w:val="19"/>
        </w:rPr>
        <w:softHyphen/>
        <w:t xml:space="preserve">вали неолитические стоянки, обнаруженные годом ранее, а Линевский заново копировал петроглифы </w:t>
      </w:r>
      <w:r w:rsidRPr="00FE0C7B">
        <w:rPr>
          <w:rFonts w:ascii="Arial" w:hAnsi="Arial" w:cs="Arial"/>
          <w:i/>
          <w:spacing w:val="-2"/>
          <w:sz w:val="19"/>
          <w:szCs w:val="19"/>
        </w:rPr>
        <w:t>«теперь уже квалифицированно</w:t>
      </w:r>
      <w:r w:rsidRPr="00C90491">
        <w:rPr>
          <w:rFonts w:ascii="Arial" w:hAnsi="Arial" w:cs="Arial"/>
          <w:i/>
          <w:sz w:val="19"/>
          <w:szCs w:val="19"/>
        </w:rPr>
        <w:t>: скала была рас</w:t>
      </w:r>
      <w:r>
        <w:rPr>
          <w:rFonts w:ascii="Arial" w:hAnsi="Arial" w:cs="Arial"/>
          <w:i/>
          <w:sz w:val="19"/>
          <w:szCs w:val="19"/>
        </w:rPr>
        <w:softHyphen/>
      </w:r>
      <w:r w:rsidRPr="00C90491">
        <w:rPr>
          <w:rFonts w:ascii="Arial" w:hAnsi="Arial" w:cs="Arial"/>
          <w:i/>
          <w:sz w:val="19"/>
          <w:szCs w:val="19"/>
        </w:rPr>
        <w:t>черчена м</w:t>
      </w:r>
      <w:r w:rsidRPr="00C90491">
        <w:rPr>
          <w:rFonts w:ascii="Arial" w:hAnsi="Arial" w:cs="Arial"/>
          <w:i/>
          <w:sz w:val="19"/>
          <w:szCs w:val="19"/>
        </w:rPr>
        <w:t>е</w:t>
      </w:r>
      <w:r w:rsidRPr="00C90491">
        <w:rPr>
          <w:rFonts w:ascii="Arial" w:hAnsi="Arial" w:cs="Arial"/>
          <w:i/>
          <w:sz w:val="19"/>
          <w:szCs w:val="19"/>
        </w:rPr>
        <w:t>лом на квадраты, они перенумерованы, а это п</w:t>
      </w:r>
      <w:r w:rsidRPr="00C90491">
        <w:rPr>
          <w:rFonts w:ascii="Arial" w:hAnsi="Arial" w:cs="Arial"/>
          <w:i/>
          <w:sz w:val="19"/>
          <w:szCs w:val="19"/>
        </w:rPr>
        <w:t>о</w:t>
      </w:r>
      <w:r w:rsidRPr="00C90491">
        <w:rPr>
          <w:rFonts w:ascii="Arial" w:hAnsi="Arial" w:cs="Arial"/>
          <w:i/>
          <w:sz w:val="19"/>
          <w:szCs w:val="19"/>
        </w:rPr>
        <w:t>зволяло позднее безошибочно сращивать листы копий … По-настоящему</w:t>
      </w:r>
      <w:r>
        <w:rPr>
          <w:rFonts w:ascii="Arial" w:hAnsi="Arial" w:cs="Arial"/>
          <w:i/>
          <w:sz w:val="19"/>
          <w:szCs w:val="19"/>
        </w:rPr>
        <w:t xml:space="preserve"> ʺчитатьʺ</w:t>
      </w:r>
      <w:r w:rsidRPr="00C90491">
        <w:rPr>
          <w:rFonts w:ascii="Arial" w:hAnsi="Arial" w:cs="Arial"/>
          <w:i/>
          <w:sz w:val="19"/>
          <w:szCs w:val="19"/>
        </w:rPr>
        <w:t xml:space="preserve"> петро</w:t>
      </w:r>
      <w:r w:rsidRPr="00105447">
        <w:rPr>
          <w:rFonts w:ascii="Arial" w:hAnsi="Arial" w:cs="Arial"/>
          <w:i/>
          <w:spacing w:val="-2"/>
          <w:sz w:val="19"/>
          <w:szCs w:val="19"/>
        </w:rPr>
        <w:t>г</w:t>
      </w:r>
      <w:r w:rsidRPr="00105447">
        <w:rPr>
          <w:rFonts w:ascii="Arial" w:hAnsi="Arial" w:cs="Arial"/>
          <w:i/>
          <w:spacing w:val="-2"/>
          <w:sz w:val="19"/>
          <w:szCs w:val="19"/>
        </w:rPr>
        <w:softHyphen/>
        <w:t>лифы ещё не умел, но – правильно улавливая связь между рисунками – уже выделял сложные компо</w:t>
      </w:r>
      <w:r w:rsidRPr="00105447">
        <w:rPr>
          <w:rFonts w:ascii="Arial" w:hAnsi="Arial" w:cs="Arial"/>
          <w:i/>
          <w:spacing w:val="-2"/>
          <w:sz w:val="19"/>
          <w:szCs w:val="19"/>
        </w:rPr>
        <w:softHyphen/>
        <w:t>зиции из тесного окружения одиночных изображе</w:t>
      </w:r>
      <w:r w:rsidRPr="00105447">
        <w:rPr>
          <w:rFonts w:ascii="Arial" w:hAnsi="Arial" w:cs="Arial"/>
          <w:i/>
          <w:spacing w:val="-2"/>
          <w:sz w:val="19"/>
          <w:szCs w:val="19"/>
        </w:rPr>
        <w:softHyphen/>
        <w:t>ний»</w:t>
      </w:r>
      <w:r w:rsidRPr="00C90491">
        <w:rPr>
          <w:rFonts w:ascii="Arial" w:hAnsi="Arial" w:cs="Arial"/>
          <w:sz w:val="19"/>
          <w:szCs w:val="19"/>
        </w:rPr>
        <w:t xml:space="preserve"> </w:t>
      </w:r>
      <w:r w:rsidRPr="00C90491">
        <w:rPr>
          <w:rStyle w:val="hps"/>
          <w:rFonts w:ascii="Arial" w:hAnsi="Arial" w:cs="Arial"/>
          <w:sz w:val="19"/>
          <w:szCs w:val="19"/>
        </w:rPr>
        <w:t>[24, с. 99]</w:t>
      </w:r>
      <w:r>
        <w:rPr>
          <w:rFonts w:ascii="Arial" w:hAnsi="Arial" w:cs="Arial"/>
          <w:sz w:val="19"/>
          <w:szCs w:val="19"/>
        </w:rPr>
        <w:t>. Вечера</w:t>
      </w:r>
      <w:r w:rsidRPr="00C90491">
        <w:rPr>
          <w:rFonts w:ascii="Arial" w:hAnsi="Arial" w:cs="Arial"/>
          <w:sz w:val="19"/>
          <w:szCs w:val="19"/>
        </w:rPr>
        <w:t>м</w:t>
      </w:r>
      <w:r>
        <w:rPr>
          <w:rFonts w:ascii="Arial" w:hAnsi="Arial" w:cs="Arial"/>
          <w:sz w:val="19"/>
          <w:szCs w:val="19"/>
        </w:rPr>
        <w:t>и</w:t>
      </w:r>
      <w:r w:rsidRPr="00C90491">
        <w:rPr>
          <w:rFonts w:ascii="Arial" w:hAnsi="Arial" w:cs="Arial"/>
          <w:sz w:val="19"/>
          <w:szCs w:val="19"/>
        </w:rPr>
        <w:t xml:space="preserve"> происходили долгие дис</w:t>
      </w:r>
      <w:r>
        <w:rPr>
          <w:rFonts w:ascii="Arial" w:hAnsi="Arial" w:cs="Arial"/>
          <w:sz w:val="19"/>
          <w:szCs w:val="19"/>
        </w:rPr>
        <w:softHyphen/>
      </w:r>
      <w:r w:rsidRPr="00C90491">
        <w:rPr>
          <w:rFonts w:ascii="Arial" w:hAnsi="Arial" w:cs="Arial"/>
          <w:sz w:val="19"/>
          <w:szCs w:val="19"/>
        </w:rPr>
        <w:t xml:space="preserve">куссии с А.Я. Брюсовым: </w:t>
      </w:r>
      <w:r>
        <w:rPr>
          <w:rFonts w:ascii="Arial" w:hAnsi="Arial" w:cs="Arial"/>
          <w:i/>
          <w:sz w:val="19"/>
          <w:szCs w:val="19"/>
        </w:rPr>
        <w:t>«эти часы наших ʺ</w:t>
      </w:r>
      <w:r w:rsidRPr="00C90491">
        <w:rPr>
          <w:rFonts w:ascii="Arial" w:hAnsi="Arial" w:cs="Arial"/>
          <w:i/>
          <w:sz w:val="19"/>
          <w:szCs w:val="19"/>
        </w:rPr>
        <w:t>раздумий вслу</w:t>
      </w:r>
      <w:r>
        <w:rPr>
          <w:rFonts w:ascii="Arial" w:hAnsi="Arial" w:cs="Arial"/>
          <w:i/>
          <w:sz w:val="19"/>
          <w:szCs w:val="19"/>
        </w:rPr>
        <w:t>хʺ</w:t>
      </w:r>
      <w:r w:rsidRPr="00C90491">
        <w:rPr>
          <w:rFonts w:ascii="Arial" w:hAnsi="Arial" w:cs="Arial"/>
          <w:i/>
          <w:sz w:val="19"/>
          <w:szCs w:val="19"/>
        </w:rPr>
        <w:t xml:space="preserve"> давали мне очень многое», «за это время я деся</w:t>
      </w:r>
      <w:r w:rsidRPr="00C90491">
        <w:rPr>
          <w:rFonts w:ascii="Arial" w:hAnsi="Arial" w:cs="Arial"/>
          <w:i/>
          <w:sz w:val="19"/>
          <w:szCs w:val="19"/>
        </w:rPr>
        <w:t>т</w:t>
      </w:r>
      <w:r w:rsidRPr="00C90491">
        <w:rPr>
          <w:rFonts w:ascii="Arial" w:hAnsi="Arial" w:cs="Arial"/>
          <w:i/>
          <w:sz w:val="19"/>
          <w:szCs w:val="19"/>
        </w:rPr>
        <w:t>ки раз благодарил судьбу за знакомство с А. Я. и его эрудицию</w:t>
      </w:r>
      <w:r>
        <w:rPr>
          <w:rFonts w:ascii="Arial" w:hAnsi="Arial" w:cs="Arial"/>
          <w:i/>
          <w:sz w:val="19"/>
          <w:szCs w:val="19"/>
        </w:rPr>
        <w:t>»</w:t>
      </w:r>
      <w:r w:rsidRPr="00C90491">
        <w:rPr>
          <w:rFonts w:ascii="Arial" w:hAnsi="Arial" w:cs="Arial"/>
          <w:i/>
          <w:sz w:val="19"/>
          <w:szCs w:val="19"/>
        </w:rPr>
        <w:t> </w:t>
      </w:r>
      <w:r w:rsidRPr="00C90491">
        <w:rPr>
          <w:rStyle w:val="hps"/>
          <w:rFonts w:ascii="Arial" w:hAnsi="Arial" w:cs="Arial"/>
          <w:sz w:val="19"/>
          <w:szCs w:val="19"/>
        </w:rPr>
        <w:t>[21, л. 5–6]</w:t>
      </w:r>
      <w:r w:rsidRPr="00C90491">
        <w:rPr>
          <w:rFonts w:ascii="Arial" w:hAnsi="Arial" w:cs="Arial"/>
          <w:sz w:val="19"/>
          <w:szCs w:val="19"/>
        </w:rPr>
        <w:t xml:space="preserve">. </w:t>
      </w:r>
    </w:p>
    <w:p w:rsidR="00244B09" w:rsidRPr="00C90491" w:rsidRDefault="00244B09" w:rsidP="00AF3076">
      <w:pPr>
        <w:spacing w:line="218" w:lineRule="exact"/>
        <w:ind w:firstLine="567"/>
        <w:jc w:val="both"/>
        <w:outlineLvl w:val="0"/>
        <w:rPr>
          <w:rStyle w:val="hps"/>
          <w:rFonts w:ascii="Arial" w:hAnsi="Arial" w:cs="Arial"/>
          <w:sz w:val="19"/>
          <w:szCs w:val="19"/>
        </w:rPr>
      </w:pPr>
      <w:r w:rsidRPr="00C90491">
        <w:rPr>
          <w:rFonts w:ascii="Arial" w:hAnsi="Arial" w:cs="Arial"/>
          <w:sz w:val="19"/>
          <w:szCs w:val="19"/>
        </w:rPr>
        <w:t>В 1927 г. на восточном берегу Онежского озера Линевский нашёл 167 новых изображений на Пери Носу и 27 – на Бесовом Носу. Общим итогом полевого сезона стала уникальная коллекция из 359 копий петроглифов </w:t>
      </w:r>
      <w:r w:rsidRPr="00C90491">
        <w:rPr>
          <w:rStyle w:val="hps"/>
          <w:rFonts w:ascii="Arial" w:hAnsi="Arial" w:cs="Arial"/>
          <w:sz w:val="19"/>
          <w:szCs w:val="19"/>
        </w:rPr>
        <w:t>[12, л.</w:t>
      </w:r>
      <w:r w:rsidRPr="00C90491">
        <w:rPr>
          <w:rStyle w:val="hps"/>
          <w:rFonts w:ascii="Arial" w:hAnsi="Arial" w:cs="Arial"/>
          <w:sz w:val="19"/>
          <w:szCs w:val="19"/>
          <w:lang w:val="en-US"/>
        </w:rPr>
        <w:t> </w:t>
      </w:r>
      <w:r w:rsidRPr="00C90491">
        <w:rPr>
          <w:rStyle w:val="hps"/>
          <w:rFonts w:ascii="Arial" w:hAnsi="Arial" w:cs="Arial"/>
          <w:sz w:val="19"/>
          <w:szCs w:val="19"/>
        </w:rPr>
        <w:t>12]</w:t>
      </w:r>
      <w:r w:rsidRPr="00C90491">
        <w:rPr>
          <w:rFonts w:ascii="Arial" w:hAnsi="Arial" w:cs="Arial"/>
          <w:sz w:val="19"/>
          <w:szCs w:val="19"/>
        </w:rPr>
        <w:t xml:space="preserve">. </w:t>
      </w:r>
    </w:p>
    <w:p w:rsidR="00244B09" w:rsidRPr="00633E9D" w:rsidRDefault="00244B09" w:rsidP="00AF3076">
      <w:pPr>
        <w:spacing w:line="218" w:lineRule="exact"/>
        <w:ind w:firstLine="567"/>
        <w:jc w:val="both"/>
        <w:outlineLvl w:val="0"/>
        <w:rPr>
          <w:rStyle w:val="hps"/>
          <w:rFonts w:ascii="Arial" w:hAnsi="Arial" w:cs="Arial"/>
          <w:sz w:val="19"/>
          <w:szCs w:val="19"/>
        </w:rPr>
      </w:pPr>
      <w:r w:rsidRPr="00C90491">
        <w:rPr>
          <w:rFonts w:ascii="Arial" w:hAnsi="Arial" w:cs="Arial"/>
          <w:sz w:val="19"/>
          <w:szCs w:val="19"/>
        </w:rPr>
        <w:t>Зимой в Ленинграде продолжалась обра</w:t>
      </w:r>
      <w:r>
        <w:rPr>
          <w:rFonts w:ascii="Arial" w:hAnsi="Arial" w:cs="Arial"/>
          <w:sz w:val="19"/>
          <w:szCs w:val="19"/>
        </w:rPr>
        <w:softHyphen/>
      </w:r>
      <w:r w:rsidRPr="00C90491">
        <w:rPr>
          <w:rFonts w:ascii="Arial" w:hAnsi="Arial" w:cs="Arial"/>
          <w:sz w:val="19"/>
          <w:szCs w:val="19"/>
        </w:rPr>
        <w:t xml:space="preserve">ботка экспедиционного материала. </w:t>
      </w:r>
      <w:r w:rsidRPr="00C90491">
        <w:rPr>
          <w:rFonts w:ascii="Arial" w:hAnsi="Arial" w:cs="Arial"/>
          <w:i/>
          <w:sz w:val="19"/>
          <w:szCs w:val="19"/>
        </w:rPr>
        <w:t>«Я не был под</w:t>
      </w:r>
      <w:r>
        <w:rPr>
          <w:rFonts w:ascii="Arial" w:hAnsi="Arial" w:cs="Arial"/>
          <w:i/>
          <w:sz w:val="19"/>
          <w:szCs w:val="19"/>
        </w:rPr>
        <w:softHyphen/>
      </w:r>
      <w:r w:rsidRPr="00C90491">
        <w:rPr>
          <w:rFonts w:ascii="Arial" w:hAnsi="Arial" w:cs="Arial"/>
          <w:i/>
          <w:sz w:val="19"/>
          <w:szCs w:val="19"/>
        </w:rPr>
        <w:t>готовлен к такому открытию. Мои познания в разновидностях археологических памятников не отличались обилием» </w:t>
      </w:r>
      <w:r w:rsidRPr="00C90491">
        <w:rPr>
          <w:rStyle w:val="hps"/>
          <w:rFonts w:ascii="Arial" w:hAnsi="Arial" w:cs="Arial"/>
          <w:sz w:val="19"/>
          <w:szCs w:val="19"/>
        </w:rPr>
        <w:t>[17, л. 81]</w:t>
      </w:r>
      <w:r w:rsidRPr="00C90491">
        <w:rPr>
          <w:rFonts w:ascii="Arial" w:hAnsi="Arial" w:cs="Arial"/>
          <w:sz w:val="19"/>
          <w:szCs w:val="19"/>
        </w:rPr>
        <w:t>. А.М. Линевский ежедневно занимался изучением научной этногра</w:t>
      </w:r>
      <w:r>
        <w:rPr>
          <w:rFonts w:ascii="Arial" w:hAnsi="Arial" w:cs="Arial"/>
          <w:sz w:val="19"/>
          <w:szCs w:val="19"/>
        </w:rPr>
        <w:softHyphen/>
      </w:r>
      <w:r w:rsidRPr="00C90491">
        <w:rPr>
          <w:rFonts w:ascii="Arial" w:hAnsi="Arial" w:cs="Arial"/>
          <w:sz w:val="19"/>
          <w:szCs w:val="19"/>
        </w:rPr>
        <w:t>фической литературы в Публичной библиотеке (в его внушительном библиографическом списке зна</w:t>
      </w:r>
      <w:r>
        <w:rPr>
          <w:rFonts w:ascii="Arial" w:hAnsi="Arial" w:cs="Arial"/>
          <w:sz w:val="19"/>
          <w:szCs w:val="19"/>
        </w:rPr>
        <w:softHyphen/>
      </w:r>
      <w:r w:rsidRPr="00C90491">
        <w:rPr>
          <w:rFonts w:ascii="Arial" w:hAnsi="Arial" w:cs="Arial"/>
          <w:sz w:val="19"/>
          <w:szCs w:val="19"/>
        </w:rPr>
        <w:t>чил</w:t>
      </w:r>
      <w:r>
        <w:rPr>
          <w:rFonts w:ascii="Arial" w:hAnsi="Arial" w:cs="Arial"/>
          <w:sz w:val="19"/>
          <w:szCs w:val="19"/>
        </w:rPr>
        <w:t>о</w:t>
      </w:r>
      <w:r w:rsidRPr="00C90491">
        <w:rPr>
          <w:rFonts w:ascii="Arial" w:hAnsi="Arial" w:cs="Arial"/>
          <w:sz w:val="19"/>
          <w:szCs w:val="19"/>
        </w:rPr>
        <w:t xml:space="preserve">сь почти </w:t>
      </w:r>
      <w:r>
        <w:rPr>
          <w:rFonts w:ascii="Arial" w:hAnsi="Arial" w:cs="Arial"/>
          <w:sz w:val="19"/>
          <w:szCs w:val="19"/>
        </w:rPr>
        <w:t>600</w:t>
      </w:r>
      <w:r w:rsidRPr="00C90491">
        <w:rPr>
          <w:rFonts w:ascii="Arial" w:hAnsi="Arial" w:cs="Arial"/>
          <w:sz w:val="19"/>
          <w:szCs w:val="19"/>
        </w:rPr>
        <w:t xml:space="preserve"> работ, точнее 591 книга). Он ста</w:t>
      </w:r>
      <w:r>
        <w:rPr>
          <w:rFonts w:ascii="Arial" w:hAnsi="Arial" w:cs="Arial"/>
          <w:sz w:val="19"/>
          <w:szCs w:val="19"/>
        </w:rPr>
        <w:softHyphen/>
      </w:r>
      <w:r w:rsidRPr="00C90491">
        <w:rPr>
          <w:rFonts w:ascii="Arial" w:hAnsi="Arial" w:cs="Arial"/>
          <w:sz w:val="19"/>
          <w:szCs w:val="19"/>
        </w:rPr>
        <w:t>вил перед собой сложные вопросы о причинах по</w:t>
      </w:r>
      <w:r>
        <w:rPr>
          <w:rFonts w:ascii="Arial" w:hAnsi="Arial" w:cs="Arial"/>
          <w:sz w:val="19"/>
          <w:szCs w:val="19"/>
        </w:rPr>
        <w:softHyphen/>
      </w:r>
      <w:r w:rsidRPr="00C90491">
        <w:rPr>
          <w:rFonts w:ascii="Arial" w:hAnsi="Arial" w:cs="Arial"/>
          <w:sz w:val="19"/>
          <w:szCs w:val="19"/>
        </w:rPr>
        <w:t xml:space="preserve">явления петроглифов, пытался представить ход мыслей «первобытного анимиста», выбивавшего «рисунки на скале» </w:t>
      </w:r>
      <w:r w:rsidRPr="00C90491">
        <w:rPr>
          <w:rStyle w:val="hps"/>
          <w:rFonts w:ascii="Arial" w:hAnsi="Arial" w:cs="Arial"/>
          <w:sz w:val="19"/>
          <w:szCs w:val="19"/>
        </w:rPr>
        <w:t>[12, л. 12]</w:t>
      </w:r>
      <w:r w:rsidRPr="00C90491">
        <w:rPr>
          <w:rFonts w:ascii="Arial" w:hAnsi="Arial" w:cs="Arial"/>
          <w:sz w:val="19"/>
          <w:szCs w:val="19"/>
        </w:rPr>
        <w:t>. Он был уверен, что для постижения сокровенного смысла петроглифов требовались знания «</w:t>
      </w:r>
      <w:r w:rsidRPr="00C90491">
        <w:rPr>
          <w:rFonts w:ascii="Arial" w:hAnsi="Arial" w:cs="Arial"/>
          <w:i/>
          <w:sz w:val="19"/>
          <w:szCs w:val="19"/>
        </w:rPr>
        <w:t>примитивных религиозных форм древних эпох</w:t>
      </w:r>
      <w:r w:rsidRPr="00C90491">
        <w:rPr>
          <w:rFonts w:ascii="Arial" w:hAnsi="Arial" w:cs="Arial"/>
          <w:sz w:val="19"/>
          <w:szCs w:val="19"/>
        </w:rPr>
        <w:t>». Именно этнография, пони</w:t>
      </w:r>
      <w:r>
        <w:rPr>
          <w:rFonts w:ascii="Arial" w:hAnsi="Arial" w:cs="Arial"/>
          <w:sz w:val="19"/>
          <w:szCs w:val="19"/>
        </w:rPr>
        <w:softHyphen/>
      </w:r>
      <w:r w:rsidRPr="00C90491">
        <w:rPr>
          <w:rFonts w:ascii="Arial" w:hAnsi="Arial" w:cs="Arial"/>
          <w:sz w:val="19"/>
          <w:szCs w:val="19"/>
        </w:rPr>
        <w:t>маемая А.М. Линевским в данном случае как «</w:t>
      </w:r>
      <w:r w:rsidRPr="005327F3">
        <w:rPr>
          <w:rFonts w:ascii="Arial" w:hAnsi="Arial" w:cs="Arial"/>
          <w:i/>
          <w:color w:val="000000"/>
          <w:sz w:val="19"/>
          <w:szCs w:val="19"/>
        </w:rPr>
        <w:t>изу</w:t>
      </w:r>
      <w:r>
        <w:rPr>
          <w:rFonts w:ascii="Arial" w:hAnsi="Arial" w:cs="Arial"/>
          <w:i/>
          <w:color w:val="000000"/>
          <w:sz w:val="19"/>
          <w:szCs w:val="19"/>
        </w:rPr>
        <w:softHyphen/>
      </w:r>
      <w:r w:rsidRPr="005327F3">
        <w:rPr>
          <w:rFonts w:ascii="Arial" w:hAnsi="Arial" w:cs="Arial"/>
          <w:i/>
          <w:color w:val="000000"/>
          <w:sz w:val="19"/>
          <w:szCs w:val="19"/>
        </w:rPr>
        <w:t>чение</w:t>
      </w:r>
      <w:r w:rsidRPr="00C90491">
        <w:rPr>
          <w:rFonts w:ascii="Arial" w:hAnsi="Arial" w:cs="Arial"/>
          <w:i/>
          <w:sz w:val="19"/>
          <w:szCs w:val="19"/>
        </w:rPr>
        <w:t xml:space="preserve"> пережитков верований</w:t>
      </w:r>
      <w:r w:rsidRPr="00C90491">
        <w:rPr>
          <w:rFonts w:ascii="Arial" w:hAnsi="Arial" w:cs="Arial"/>
          <w:sz w:val="19"/>
          <w:szCs w:val="19"/>
        </w:rPr>
        <w:t>»</w:t>
      </w:r>
      <w:r>
        <w:rPr>
          <w:rFonts w:ascii="Arial" w:hAnsi="Arial" w:cs="Arial"/>
          <w:sz w:val="19"/>
          <w:szCs w:val="19"/>
        </w:rPr>
        <w:t>,</w:t>
      </w:r>
      <w:r w:rsidRPr="00C90491">
        <w:rPr>
          <w:rFonts w:ascii="Arial" w:hAnsi="Arial" w:cs="Arial"/>
          <w:sz w:val="19"/>
          <w:szCs w:val="19"/>
        </w:rPr>
        <w:t xml:space="preserve"> должна была дать «</w:t>
      </w:r>
      <w:r w:rsidRPr="00C90491">
        <w:rPr>
          <w:rFonts w:ascii="Arial" w:hAnsi="Arial" w:cs="Arial"/>
          <w:i/>
          <w:sz w:val="19"/>
          <w:szCs w:val="19"/>
        </w:rPr>
        <w:t>ключ понимания причин и поводов изображений на скалах</w:t>
      </w:r>
      <w:r w:rsidRPr="00C90491">
        <w:rPr>
          <w:rFonts w:ascii="Arial" w:hAnsi="Arial" w:cs="Arial"/>
          <w:sz w:val="19"/>
          <w:szCs w:val="19"/>
        </w:rPr>
        <w:t>» </w:t>
      </w:r>
      <w:r w:rsidRPr="00C90491">
        <w:rPr>
          <w:rStyle w:val="hps"/>
          <w:rFonts w:ascii="Arial" w:hAnsi="Arial" w:cs="Arial"/>
          <w:sz w:val="19"/>
          <w:szCs w:val="19"/>
        </w:rPr>
        <w:t>[12, л. 12]</w:t>
      </w:r>
      <w:r w:rsidRPr="00C90491">
        <w:rPr>
          <w:rFonts w:ascii="Arial" w:hAnsi="Arial" w:cs="Arial"/>
          <w:sz w:val="19"/>
          <w:szCs w:val="19"/>
        </w:rPr>
        <w:t xml:space="preserve">, </w:t>
      </w:r>
      <w:r w:rsidRPr="00C90491">
        <w:rPr>
          <w:rStyle w:val="hps"/>
          <w:rFonts w:ascii="Arial" w:hAnsi="Arial" w:cs="Arial"/>
          <w:sz w:val="19"/>
          <w:szCs w:val="19"/>
        </w:rPr>
        <w:t>«петроглифы, несомненно, воз</w:t>
      </w:r>
      <w:r>
        <w:rPr>
          <w:rStyle w:val="hps"/>
          <w:rFonts w:ascii="Arial" w:hAnsi="Arial" w:cs="Arial"/>
          <w:sz w:val="19"/>
          <w:szCs w:val="19"/>
        </w:rPr>
        <w:softHyphen/>
      </w:r>
      <w:r w:rsidRPr="00C90491">
        <w:rPr>
          <w:rStyle w:val="hps"/>
          <w:rFonts w:ascii="Arial" w:hAnsi="Arial" w:cs="Arial"/>
          <w:sz w:val="19"/>
          <w:szCs w:val="19"/>
        </w:rPr>
        <w:t>никали в результате мистических представлений, вызванных, однако, строго материальными факто</w:t>
      </w:r>
      <w:r>
        <w:rPr>
          <w:rStyle w:val="hps"/>
          <w:rFonts w:ascii="Arial" w:hAnsi="Arial" w:cs="Arial"/>
          <w:sz w:val="19"/>
          <w:szCs w:val="19"/>
        </w:rPr>
        <w:softHyphen/>
      </w:r>
      <w:r w:rsidRPr="00C90491">
        <w:rPr>
          <w:rStyle w:val="hps"/>
          <w:rFonts w:ascii="Arial" w:hAnsi="Arial" w:cs="Arial"/>
          <w:sz w:val="19"/>
          <w:szCs w:val="19"/>
        </w:rPr>
        <w:t>рами» [25, с. 34].</w:t>
      </w:r>
    </w:p>
    <w:p w:rsidR="00244B09" w:rsidRPr="00C90491" w:rsidRDefault="00244B09" w:rsidP="00E96CC3">
      <w:pPr>
        <w:ind w:firstLine="567"/>
        <w:jc w:val="both"/>
        <w:outlineLvl w:val="0"/>
        <w:rPr>
          <w:rFonts w:ascii="Arial" w:hAnsi="Arial" w:cs="Arial"/>
          <w:sz w:val="19"/>
          <w:szCs w:val="19"/>
        </w:rPr>
      </w:pPr>
      <w:r w:rsidRPr="007A4B76">
        <w:rPr>
          <w:rFonts w:ascii="Arial" w:hAnsi="Arial" w:cs="Arial"/>
          <w:spacing w:val="2"/>
          <w:sz w:val="19"/>
          <w:szCs w:val="19"/>
        </w:rPr>
        <w:t>Предварительным результатом «погруже</w:t>
      </w:r>
      <w:r w:rsidRPr="007A4B76">
        <w:rPr>
          <w:rFonts w:ascii="Arial" w:hAnsi="Arial" w:cs="Arial"/>
          <w:spacing w:val="2"/>
          <w:sz w:val="19"/>
          <w:szCs w:val="19"/>
        </w:rPr>
        <w:softHyphen/>
        <w:t>ния в тему» стало участие в престижной двухне</w:t>
      </w:r>
      <w:r w:rsidRPr="007A4B76">
        <w:rPr>
          <w:rFonts w:ascii="Arial" w:hAnsi="Arial" w:cs="Arial"/>
          <w:spacing w:val="2"/>
          <w:sz w:val="19"/>
          <w:szCs w:val="19"/>
        </w:rPr>
        <w:softHyphen/>
        <w:t>дельной выставке «10 лет советской науке» в Рус</w:t>
      </w:r>
      <w:r w:rsidRPr="007A4B76">
        <w:rPr>
          <w:rFonts w:ascii="Arial" w:hAnsi="Arial" w:cs="Arial"/>
          <w:spacing w:val="2"/>
          <w:sz w:val="19"/>
          <w:szCs w:val="19"/>
        </w:rPr>
        <w:softHyphen/>
        <w:t>ском музее в Ленинграде. Линевскому, как пре</w:t>
      </w:r>
      <w:r w:rsidRPr="007A4B76">
        <w:rPr>
          <w:rFonts w:ascii="Arial" w:hAnsi="Arial" w:cs="Arial"/>
          <w:spacing w:val="2"/>
          <w:sz w:val="19"/>
          <w:szCs w:val="19"/>
        </w:rPr>
        <w:t>д</w:t>
      </w:r>
      <w:r w:rsidRPr="007A4B76">
        <w:rPr>
          <w:rFonts w:ascii="Arial" w:hAnsi="Arial" w:cs="Arial"/>
          <w:spacing w:val="2"/>
          <w:sz w:val="19"/>
          <w:szCs w:val="19"/>
        </w:rPr>
        <w:t>ста</w:t>
      </w:r>
      <w:r w:rsidRPr="007A4B76">
        <w:rPr>
          <w:rFonts w:ascii="Arial" w:hAnsi="Arial" w:cs="Arial"/>
          <w:spacing w:val="2"/>
          <w:sz w:val="19"/>
          <w:szCs w:val="19"/>
        </w:rPr>
        <w:softHyphen/>
        <w:t xml:space="preserve">вителю </w:t>
      </w:r>
      <w:r w:rsidRPr="007A4B76">
        <w:rPr>
          <w:rFonts w:ascii="Arial" w:hAnsi="Arial" w:cs="Arial"/>
          <w:sz w:val="19"/>
          <w:szCs w:val="19"/>
        </w:rPr>
        <w:t>ЛО</w:t>
      </w:r>
      <w:r w:rsidRPr="00C90491">
        <w:rPr>
          <w:rFonts w:ascii="Arial" w:hAnsi="Arial" w:cs="Arial"/>
          <w:sz w:val="19"/>
          <w:szCs w:val="19"/>
        </w:rPr>
        <w:t>ИКФУН </w:t>
      </w:r>
      <w:r w:rsidRPr="00C90491">
        <w:rPr>
          <w:rStyle w:val="FootnoteReference"/>
          <w:rFonts w:ascii="Arial" w:hAnsi="Arial" w:cs="Arial"/>
          <w:sz w:val="19"/>
          <w:szCs w:val="19"/>
        </w:rPr>
        <w:footnoteReference w:id="11"/>
      </w:r>
      <w:r w:rsidRPr="00C90491">
        <w:rPr>
          <w:rFonts w:ascii="Arial" w:hAnsi="Arial" w:cs="Arial"/>
          <w:sz w:val="19"/>
          <w:szCs w:val="19"/>
        </w:rPr>
        <w:t>, для демонстрации петро</w:t>
      </w:r>
      <w:r>
        <w:rPr>
          <w:rFonts w:ascii="Arial" w:hAnsi="Arial" w:cs="Arial"/>
          <w:sz w:val="19"/>
          <w:szCs w:val="19"/>
        </w:rPr>
        <w:t>-</w:t>
      </w:r>
      <w:r w:rsidRPr="00C90491">
        <w:rPr>
          <w:rFonts w:ascii="Arial" w:hAnsi="Arial" w:cs="Arial"/>
          <w:sz w:val="19"/>
          <w:szCs w:val="19"/>
        </w:rPr>
        <w:t>гли</w:t>
      </w:r>
      <w:r>
        <w:rPr>
          <w:rFonts w:ascii="Arial" w:hAnsi="Arial" w:cs="Arial"/>
          <w:sz w:val="19"/>
          <w:szCs w:val="19"/>
        </w:rPr>
        <w:softHyphen/>
      </w:r>
      <w:r w:rsidRPr="00C90491">
        <w:rPr>
          <w:rFonts w:ascii="Arial" w:hAnsi="Arial" w:cs="Arial"/>
          <w:sz w:val="19"/>
          <w:szCs w:val="19"/>
        </w:rPr>
        <w:t>фов выде</w:t>
      </w:r>
      <w:r>
        <w:rPr>
          <w:rFonts w:ascii="Arial" w:hAnsi="Arial" w:cs="Arial"/>
          <w:sz w:val="19"/>
          <w:szCs w:val="19"/>
        </w:rPr>
        <w:softHyphen/>
      </w:r>
      <w:r w:rsidRPr="00C90491">
        <w:rPr>
          <w:rFonts w:ascii="Arial" w:hAnsi="Arial" w:cs="Arial"/>
          <w:sz w:val="19"/>
          <w:szCs w:val="19"/>
        </w:rPr>
        <w:t>лили целую стену большого зала. Умень</w:t>
      </w:r>
      <w:r>
        <w:rPr>
          <w:rFonts w:ascii="Arial" w:hAnsi="Arial" w:cs="Arial"/>
          <w:sz w:val="19"/>
          <w:szCs w:val="19"/>
        </w:rPr>
        <w:softHyphen/>
      </w:r>
      <w:r w:rsidRPr="00C90491">
        <w:rPr>
          <w:rFonts w:ascii="Arial" w:hAnsi="Arial" w:cs="Arial"/>
          <w:sz w:val="19"/>
          <w:szCs w:val="19"/>
        </w:rPr>
        <w:t xml:space="preserve">шенные в десять раз на пантографе </w:t>
      </w:r>
      <w:r>
        <w:rPr>
          <w:rFonts w:ascii="Arial" w:hAnsi="Arial" w:cs="Arial"/>
          <w:sz w:val="19"/>
          <w:szCs w:val="19"/>
        </w:rPr>
        <w:t>300</w:t>
      </w:r>
      <w:r w:rsidRPr="00C90491">
        <w:rPr>
          <w:rFonts w:ascii="Arial" w:hAnsi="Arial" w:cs="Arial"/>
          <w:sz w:val="19"/>
          <w:szCs w:val="19"/>
        </w:rPr>
        <w:t xml:space="preserve"> к</w:t>
      </w:r>
      <w:r w:rsidRPr="00C90491">
        <w:rPr>
          <w:rFonts w:ascii="Arial" w:hAnsi="Arial" w:cs="Arial"/>
          <w:sz w:val="19"/>
          <w:szCs w:val="19"/>
        </w:rPr>
        <w:t>о</w:t>
      </w:r>
      <w:r w:rsidRPr="00C90491">
        <w:rPr>
          <w:rFonts w:ascii="Arial" w:hAnsi="Arial" w:cs="Arial"/>
          <w:sz w:val="19"/>
          <w:szCs w:val="19"/>
        </w:rPr>
        <w:t>пий изо</w:t>
      </w:r>
      <w:r>
        <w:rPr>
          <w:rFonts w:ascii="Arial" w:hAnsi="Arial" w:cs="Arial"/>
          <w:sz w:val="19"/>
          <w:szCs w:val="19"/>
        </w:rPr>
        <w:softHyphen/>
      </w:r>
      <w:r w:rsidRPr="00C90491">
        <w:rPr>
          <w:rFonts w:ascii="Arial" w:hAnsi="Arial" w:cs="Arial"/>
          <w:sz w:val="19"/>
          <w:szCs w:val="19"/>
        </w:rPr>
        <w:t>бражений тушью на кальке стали «гвоздём про</w:t>
      </w:r>
      <w:r>
        <w:rPr>
          <w:rFonts w:ascii="Arial" w:hAnsi="Arial" w:cs="Arial"/>
          <w:sz w:val="19"/>
          <w:szCs w:val="19"/>
        </w:rPr>
        <w:softHyphen/>
      </w:r>
      <w:r w:rsidRPr="00C90491">
        <w:rPr>
          <w:rFonts w:ascii="Arial" w:hAnsi="Arial" w:cs="Arial"/>
          <w:sz w:val="19"/>
          <w:szCs w:val="19"/>
        </w:rPr>
        <w:t>граммы» юби</w:t>
      </w:r>
      <w:r>
        <w:rPr>
          <w:rFonts w:ascii="Arial" w:hAnsi="Arial" w:cs="Arial"/>
          <w:sz w:val="19"/>
          <w:szCs w:val="19"/>
        </w:rPr>
        <w:softHyphen/>
      </w:r>
      <w:r w:rsidRPr="00C90491">
        <w:rPr>
          <w:rFonts w:ascii="Arial" w:hAnsi="Arial" w:cs="Arial"/>
          <w:sz w:val="19"/>
          <w:szCs w:val="19"/>
        </w:rPr>
        <w:t>лейного мероприятия. По воспом</w:t>
      </w:r>
      <w:r w:rsidRPr="00C90491">
        <w:rPr>
          <w:rFonts w:ascii="Arial" w:hAnsi="Arial" w:cs="Arial"/>
          <w:sz w:val="19"/>
          <w:szCs w:val="19"/>
        </w:rPr>
        <w:t>и</w:t>
      </w:r>
      <w:r w:rsidRPr="00C90491">
        <w:rPr>
          <w:rFonts w:ascii="Arial" w:hAnsi="Arial" w:cs="Arial"/>
          <w:sz w:val="19"/>
          <w:szCs w:val="19"/>
        </w:rPr>
        <w:t>на</w:t>
      </w:r>
      <w:r>
        <w:rPr>
          <w:rFonts w:ascii="Arial" w:hAnsi="Arial" w:cs="Arial"/>
          <w:sz w:val="19"/>
          <w:szCs w:val="19"/>
        </w:rPr>
        <w:softHyphen/>
      </w:r>
      <w:r w:rsidRPr="00C90491">
        <w:rPr>
          <w:rFonts w:ascii="Arial" w:hAnsi="Arial" w:cs="Arial"/>
          <w:sz w:val="19"/>
          <w:szCs w:val="19"/>
        </w:rPr>
        <w:t xml:space="preserve">ниям А. Линевского, в последствии, он получил </w:t>
      </w:r>
      <w:r w:rsidRPr="00C90491">
        <w:rPr>
          <w:rFonts w:ascii="Arial" w:hAnsi="Arial" w:cs="Arial"/>
          <w:i/>
          <w:sz w:val="19"/>
          <w:szCs w:val="19"/>
        </w:rPr>
        <w:t>«предло</w:t>
      </w:r>
      <w:r>
        <w:rPr>
          <w:rFonts w:ascii="Arial" w:hAnsi="Arial" w:cs="Arial"/>
          <w:i/>
          <w:sz w:val="19"/>
          <w:szCs w:val="19"/>
        </w:rPr>
        <w:softHyphen/>
      </w:r>
      <w:r w:rsidRPr="00C90491">
        <w:rPr>
          <w:rFonts w:ascii="Arial" w:hAnsi="Arial" w:cs="Arial"/>
          <w:i/>
          <w:sz w:val="19"/>
          <w:szCs w:val="19"/>
        </w:rPr>
        <w:t>жения из Финляндии (проф. А.М.</w:t>
      </w:r>
      <w:r w:rsidRPr="00C90491">
        <w:rPr>
          <w:rFonts w:ascii="Arial" w:hAnsi="Arial" w:cs="Arial"/>
          <w:i/>
          <w:sz w:val="19"/>
          <w:szCs w:val="19"/>
          <w:lang w:val="en-US"/>
        </w:rPr>
        <w:t> </w:t>
      </w:r>
      <w:r w:rsidRPr="00C90491">
        <w:rPr>
          <w:rFonts w:ascii="Arial" w:hAnsi="Arial" w:cs="Arial"/>
          <w:i/>
          <w:sz w:val="19"/>
          <w:szCs w:val="19"/>
        </w:rPr>
        <w:t>Тальгрен), Шве</w:t>
      </w:r>
      <w:r>
        <w:rPr>
          <w:rFonts w:ascii="Arial" w:hAnsi="Arial" w:cs="Arial"/>
          <w:i/>
          <w:sz w:val="19"/>
          <w:szCs w:val="19"/>
        </w:rPr>
        <w:softHyphen/>
      </w:r>
      <w:r w:rsidRPr="00C90491">
        <w:rPr>
          <w:rFonts w:ascii="Arial" w:hAnsi="Arial" w:cs="Arial"/>
          <w:i/>
          <w:sz w:val="19"/>
          <w:szCs w:val="19"/>
        </w:rPr>
        <w:t>ции (Королевская Академия наук) и от каких</w:t>
      </w:r>
      <w:r>
        <w:rPr>
          <w:rFonts w:ascii="Arial" w:hAnsi="Arial" w:cs="Arial"/>
          <w:i/>
          <w:sz w:val="19"/>
          <w:szCs w:val="19"/>
        </w:rPr>
        <w:t>-</w:t>
      </w:r>
      <w:r w:rsidRPr="00C90491">
        <w:rPr>
          <w:rFonts w:ascii="Arial" w:hAnsi="Arial" w:cs="Arial"/>
          <w:i/>
          <w:sz w:val="19"/>
          <w:szCs w:val="19"/>
        </w:rPr>
        <w:t>то журналов Германии предоставить им монопо</w:t>
      </w:r>
      <w:r>
        <w:rPr>
          <w:rFonts w:ascii="Arial" w:hAnsi="Arial" w:cs="Arial"/>
          <w:i/>
          <w:sz w:val="19"/>
          <w:szCs w:val="19"/>
        </w:rPr>
        <w:softHyphen/>
      </w:r>
      <w:r w:rsidRPr="00C90491">
        <w:rPr>
          <w:rFonts w:ascii="Arial" w:hAnsi="Arial" w:cs="Arial"/>
          <w:i/>
          <w:sz w:val="19"/>
          <w:szCs w:val="19"/>
        </w:rPr>
        <w:t>лию опубликования памятников»</w:t>
      </w:r>
      <w:r w:rsidRPr="00C90491">
        <w:rPr>
          <w:rStyle w:val="hps"/>
          <w:rFonts w:ascii="Arial" w:hAnsi="Arial" w:cs="Arial"/>
          <w:sz w:val="19"/>
          <w:szCs w:val="19"/>
        </w:rPr>
        <w:t xml:space="preserve"> [20, л. 1]</w:t>
      </w:r>
      <w:r w:rsidRPr="00C90491">
        <w:rPr>
          <w:rFonts w:ascii="Arial" w:hAnsi="Arial" w:cs="Arial"/>
          <w:sz w:val="19"/>
          <w:szCs w:val="19"/>
        </w:rPr>
        <w:t>.</w:t>
      </w:r>
    </w:p>
    <w:p w:rsidR="00244B09" w:rsidRPr="00C90491" w:rsidRDefault="00244B09" w:rsidP="00953E4A">
      <w:pPr>
        <w:ind w:firstLine="708"/>
        <w:jc w:val="both"/>
        <w:outlineLvl w:val="0"/>
        <w:rPr>
          <w:rFonts w:ascii="Arial" w:hAnsi="Arial" w:cs="Arial"/>
          <w:sz w:val="12"/>
          <w:szCs w:val="19"/>
        </w:rPr>
      </w:pPr>
    </w:p>
    <w:p w:rsidR="00244B09" w:rsidRPr="00C90491" w:rsidRDefault="00244B09" w:rsidP="005327F3">
      <w:pPr>
        <w:jc w:val="center"/>
        <w:outlineLvl w:val="0"/>
        <w:rPr>
          <w:rFonts w:ascii="Arial" w:hAnsi="Arial" w:cs="Arial"/>
          <w:b/>
          <w:sz w:val="19"/>
          <w:szCs w:val="19"/>
        </w:rPr>
      </w:pPr>
      <w:r w:rsidRPr="00C90491">
        <w:rPr>
          <w:rFonts w:ascii="Arial" w:hAnsi="Arial" w:cs="Arial"/>
          <w:b/>
          <w:sz w:val="19"/>
          <w:szCs w:val="19"/>
        </w:rPr>
        <w:t>1928 год</w:t>
      </w:r>
    </w:p>
    <w:p w:rsidR="00244B09" w:rsidRPr="005327F3" w:rsidRDefault="00244B09" w:rsidP="00953E4A">
      <w:pPr>
        <w:ind w:firstLine="708"/>
        <w:jc w:val="center"/>
        <w:outlineLvl w:val="0"/>
        <w:rPr>
          <w:rFonts w:ascii="Arial" w:hAnsi="Arial" w:cs="Arial"/>
          <w:b/>
          <w:sz w:val="10"/>
          <w:szCs w:val="19"/>
        </w:rPr>
      </w:pP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Полевой сезон 1928 г</w:t>
      </w:r>
      <w:r>
        <w:rPr>
          <w:rFonts w:ascii="Arial" w:hAnsi="Arial" w:cs="Arial"/>
          <w:sz w:val="19"/>
          <w:szCs w:val="19"/>
        </w:rPr>
        <w:t>.</w:t>
      </w:r>
      <w:r w:rsidRPr="00C90491">
        <w:rPr>
          <w:rFonts w:ascii="Arial" w:hAnsi="Arial" w:cs="Arial"/>
          <w:sz w:val="19"/>
          <w:szCs w:val="19"/>
        </w:rPr>
        <w:t xml:space="preserve"> был максимально ак</w:t>
      </w:r>
      <w:r>
        <w:rPr>
          <w:rFonts w:ascii="Arial" w:hAnsi="Arial" w:cs="Arial"/>
          <w:sz w:val="19"/>
          <w:szCs w:val="19"/>
        </w:rPr>
        <w:softHyphen/>
      </w:r>
      <w:r w:rsidRPr="00C90491">
        <w:rPr>
          <w:rFonts w:ascii="Arial" w:hAnsi="Arial" w:cs="Arial"/>
          <w:sz w:val="19"/>
          <w:szCs w:val="19"/>
        </w:rPr>
        <w:t>тивным. По протекции заместителя наркома про</w:t>
      </w:r>
      <w:r>
        <w:rPr>
          <w:rFonts w:ascii="Arial" w:hAnsi="Arial" w:cs="Arial"/>
          <w:sz w:val="19"/>
          <w:szCs w:val="19"/>
        </w:rPr>
        <w:softHyphen/>
      </w:r>
      <w:r w:rsidRPr="00C90491">
        <w:rPr>
          <w:rFonts w:ascii="Arial" w:hAnsi="Arial" w:cs="Arial"/>
          <w:sz w:val="19"/>
          <w:szCs w:val="19"/>
        </w:rPr>
        <w:t>свещения М.П. Покровского, с которым удалось по</w:t>
      </w:r>
      <w:r>
        <w:rPr>
          <w:rFonts w:ascii="Arial" w:hAnsi="Arial" w:cs="Arial"/>
          <w:sz w:val="19"/>
          <w:szCs w:val="19"/>
        </w:rPr>
        <w:softHyphen/>
      </w:r>
      <w:r w:rsidRPr="00C90491">
        <w:rPr>
          <w:rFonts w:ascii="Arial" w:hAnsi="Arial" w:cs="Arial"/>
          <w:sz w:val="19"/>
          <w:szCs w:val="19"/>
        </w:rPr>
        <w:t xml:space="preserve">знакомиться на выставке в Русском музее, впервые Линевский получает от Главнауки «открытый лист» на право обследования всего побережья Белого моря и небольшое финансирование. </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Сделав доклад на заседании Общества изу</w:t>
      </w:r>
      <w:r>
        <w:rPr>
          <w:rFonts w:ascii="Arial" w:hAnsi="Arial" w:cs="Arial"/>
          <w:sz w:val="19"/>
          <w:szCs w:val="19"/>
        </w:rPr>
        <w:softHyphen/>
      </w:r>
      <w:r w:rsidRPr="00C90491">
        <w:rPr>
          <w:rFonts w:ascii="Arial" w:hAnsi="Arial" w:cs="Arial"/>
          <w:sz w:val="19"/>
          <w:szCs w:val="19"/>
        </w:rPr>
        <w:t>чения Карелии и получив от Совнаркома проси</w:t>
      </w:r>
      <w:r>
        <w:rPr>
          <w:rFonts w:ascii="Arial" w:hAnsi="Arial" w:cs="Arial"/>
          <w:sz w:val="19"/>
          <w:szCs w:val="19"/>
        </w:rPr>
        <w:softHyphen/>
      </w:r>
      <w:r w:rsidRPr="00C90491">
        <w:rPr>
          <w:rFonts w:ascii="Arial" w:hAnsi="Arial" w:cs="Arial"/>
          <w:sz w:val="19"/>
          <w:szCs w:val="19"/>
        </w:rPr>
        <w:t>мые им 220 руб</w:t>
      </w:r>
      <w:r>
        <w:rPr>
          <w:rFonts w:ascii="Arial" w:hAnsi="Arial" w:cs="Arial"/>
          <w:sz w:val="19"/>
          <w:szCs w:val="19"/>
        </w:rPr>
        <w:t>.</w:t>
      </w:r>
      <w:r w:rsidRPr="00C90491">
        <w:rPr>
          <w:rFonts w:ascii="Arial" w:hAnsi="Arial" w:cs="Arial"/>
          <w:sz w:val="19"/>
          <w:szCs w:val="19"/>
        </w:rPr>
        <w:t>, А.М. Линевский выезжает с Алек</w:t>
      </w:r>
      <w:r>
        <w:rPr>
          <w:rFonts w:ascii="Arial" w:hAnsi="Arial" w:cs="Arial"/>
          <w:sz w:val="19"/>
          <w:szCs w:val="19"/>
        </w:rPr>
        <w:softHyphen/>
      </w:r>
      <w:r w:rsidRPr="00C90491">
        <w:rPr>
          <w:rFonts w:ascii="Arial" w:hAnsi="Arial" w:cs="Arial"/>
          <w:sz w:val="19"/>
          <w:szCs w:val="19"/>
        </w:rPr>
        <w:t>сеем Воробьёвым на восточный берег Онежского озера для обследования побережья от Усть-Шалы до за</w:t>
      </w:r>
      <w:r>
        <w:rPr>
          <w:rFonts w:ascii="Arial" w:hAnsi="Arial" w:cs="Arial"/>
          <w:sz w:val="19"/>
          <w:szCs w:val="19"/>
        </w:rPr>
        <w:softHyphen/>
      </w:r>
      <w:r w:rsidRPr="00C90491">
        <w:rPr>
          <w:rFonts w:ascii="Arial" w:hAnsi="Arial" w:cs="Arial"/>
          <w:sz w:val="19"/>
          <w:szCs w:val="19"/>
        </w:rPr>
        <w:t>крытого Муромского монастыря. На мысах Кладо</w:t>
      </w:r>
      <w:r>
        <w:rPr>
          <w:rFonts w:ascii="Arial" w:hAnsi="Arial" w:cs="Arial"/>
          <w:sz w:val="19"/>
          <w:szCs w:val="19"/>
        </w:rPr>
        <w:softHyphen/>
      </w:r>
      <w:r w:rsidRPr="00C90491">
        <w:rPr>
          <w:rFonts w:ascii="Arial" w:hAnsi="Arial" w:cs="Arial"/>
          <w:sz w:val="19"/>
          <w:szCs w:val="19"/>
        </w:rPr>
        <w:t>вец и Гажий Нос они находят 35 новых пет</w:t>
      </w:r>
      <w:r>
        <w:rPr>
          <w:rFonts w:ascii="Arial" w:hAnsi="Arial" w:cs="Arial"/>
          <w:sz w:val="19"/>
          <w:szCs w:val="19"/>
        </w:rPr>
        <w:softHyphen/>
      </w:r>
      <w:r w:rsidRPr="00C90491">
        <w:rPr>
          <w:rFonts w:ascii="Arial" w:hAnsi="Arial" w:cs="Arial"/>
          <w:sz w:val="19"/>
          <w:szCs w:val="19"/>
        </w:rPr>
        <w:t>рогли</w:t>
      </w:r>
      <w:r>
        <w:rPr>
          <w:rFonts w:ascii="Arial" w:hAnsi="Arial" w:cs="Arial"/>
          <w:sz w:val="19"/>
          <w:szCs w:val="19"/>
        </w:rPr>
        <w:softHyphen/>
      </w:r>
      <w:r w:rsidRPr="00C90491">
        <w:rPr>
          <w:rFonts w:ascii="Arial" w:hAnsi="Arial" w:cs="Arial"/>
          <w:sz w:val="19"/>
          <w:szCs w:val="19"/>
        </w:rPr>
        <w:t>фов</w:t>
      </w:r>
      <w:r>
        <w:rPr>
          <w:rFonts w:ascii="Arial" w:hAnsi="Arial" w:cs="Arial"/>
          <w:sz w:val="19"/>
          <w:szCs w:val="19"/>
        </w:rPr>
        <w:t>,</w:t>
      </w:r>
      <w:r w:rsidRPr="00C90491">
        <w:rPr>
          <w:rFonts w:ascii="Arial" w:hAnsi="Arial" w:cs="Arial"/>
          <w:sz w:val="19"/>
          <w:szCs w:val="19"/>
        </w:rPr>
        <w:t xml:space="preserve"> на Бесовом и Пери Носу – ещё 52 изо</w:t>
      </w:r>
      <w:r>
        <w:rPr>
          <w:rFonts w:ascii="Arial" w:hAnsi="Arial" w:cs="Arial"/>
          <w:sz w:val="19"/>
          <w:szCs w:val="19"/>
        </w:rPr>
        <w:softHyphen/>
      </w:r>
      <w:r w:rsidRPr="00C90491">
        <w:rPr>
          <w:rFonts w:ascii="Arial" w:hAnsi="Arial" w:cs="Arial"/>
          <w:sz w:val="19"/>
          <w:szCs w:val="19"/>
        </w:rPr>
        <w:t>браже</w:t>
      </w:r>
      <w:r>
        <w:rPr>
          <w:rFonts w:ascii="Arial" w:hAnsi="Arial" w:cs="Arial"/>
          <w:sz w:val="19"/>
          <w:szCs w:val="19"/>
        </w:rPr>
        <w:softHyphen/>
      </w:r>
      <w:r w:rsidRPr="00C90491">
        <w:rPr>
          <w:rFonts w:ascii="Arial" w:hAnsi="Arial" w:cs="Arial"/>
          <w:sz w:val="19"/>
          <w:szCs w:val="19"/>
        </w:rPr>
        <w:t>ния. Для музея в Петрозаводске изготавли</w:t>
      </w:r>
      <w:r>
        <w:rPr>
          <w:rFonts w:ascii="Arial" w:hAnsi="Arial" w:cs="Arial"/>
          <w:sz w:val="19"/>
          <w:szCs w:val="19"/>
        </w:rPr>
        <w:softHyphen/>
      </w:r>
      <w:r w:rsidRPr="00C90491">
        <w:rPr>
          <w:rFonts w:ascii="Arial" w:hAnsi="Arial" w:cs="Arial"/>
          <w:sz w:val="19"/>
          <w:szCs w:val="19"/>
        </w:rPr>
        <w:t xml:space="preserve">ваются гипсовые эстампажи древних выбивок. </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 xml:space="preserve">Затем </w:t>
      </w:r>
      <w:r>
        <w:rPr>
          <w:rFonts w:ascii="Arial" w:hAnsi="Arial" w:cs="Arial"/>
          <w:sz w:val="19"/>
          <w:szCs w:val="19"/>
        </w:rPr>
        <w:t>молодой исследователь</w:t>
      </w:r>
      <w:r w:rsidRPr="00C90491">
        <w:rPr>
          <w:rFonts w:ascii="Arial" w:hAnsi="Arial" w:cs="Arial"/>
          <w:sz w:val="19"/>
          <w:szCs w:val="19"/>
        </w:rPr>
        <w:t xml:space="preserve"> направля</w:t>
      </w:r>
      <w:r>
        <w:rPr>
          <w:rFonts w:ascii="Arial" w:hAnsi="Arial" w:cs="Arial"/>
          <w:sz w:val="19"/>
          <w:szCs w:val="19"/>
        </w:rPr>
        <w:softHyphen/>
      </w:r>
      <w:r w:rsidRPr="00C90491">
        <w:rPr>
          <w:rFonts w:ascii="Arial" w:hAnsi="Arial" w:cs="Arial"/>
          <w:sz w:val="19"/>
          <w:szCs w:val="19"/>
        </w:rPr>
        <w:t>ется в с</w:t>
      </w:r>
      <w:r>
        <w:rPr>
          <w:rFonts w:ascii="Arial" w:hAnsi="Arial" w:cs="Arial"/>
          <w:sz w:val="19"/>
          <w:szCs w:val="19"/>
        </w:rPr>
        <w:t>.</w:t>
      </w:r>
      <w:r w:rsidRPr="00C90491">
        <w:rPr>
          <w:rFonts w:ascii="Arial" w:hAnsi="Arial" w:cs="Arial"/>
          <w:sz w:val="19"/>
          <w:szCs w:val="19"/>
        </w:rPr>
        <w:t xml:space="preserve"> Сорока на Белом море, где «</w:t>
      </w:r>
      <w:r w:rsidRPr="00C90491">
        <w:rPr>
          <w:rFonts w:ascii="Arial" w:hAnsi="Arial" w:cs="Arial"/>
          <w:i/>
          <w:sz w:val="19"/>
          <w:szCs w:val="19"/>
        </w:rPr>
        <w:t>благодаря любез</w:t>
      </w:r>
      <w:r>
        <w:rPr>
          <w:rFonts w:ascii="Arial" w:hAnsi="Arial" w:cs="Arial"/>
          <w:i/>
          <w:sz w:val="19"/>
          <w:szCs w:val="19"/>
        </w:rPr>
        <w:softHyphen/>
      </w:r>
      <w:r w:rsidRPr="00C90491">
        <w:rPr>
          <w:rFonts w:ascii="Arial" w:hAnsi="Arial" w:cs="Arial"/>
          <w:i/>
          <w:sz w:val="19"/>
          <w:szCs w:val="19"/>
        </w:rPr>
        <w:t>ности Управления СЛОНа получил возмож</w:t>
      </w:r>
      <w:r>
        <w:rPr>
          <w:rFonts w:ascii="Arial" w:hAnsi="Arial" w:cs="Arial"/>
          <w:i/>
          <w:sz w:val="19"/>
          <w:szCs w:val="19"/>
        </w:rPr>
        <w:softHyphen/>
      </w:r>
      <w:r w:rsidRPr="00C90491">
        <w:rPr>
          <w:rFonts w:ascii="Arial" w:hAnsi="Arial" w:cs="Arial"/>
          <w:i/>
          <w:sz w:val="19"/>
          <w:szCs w:val="19"/>
        </w:rPr>
        <w:t>ность обследовать и изучить форму Соловецких дои</w:t>
      </w:r>
      <w:r>
        <w:rPr>
          <w:rFonts w:ascii="Arial" w:hAnsi="Arial" w:cs="Arial"/>
          <w:i/>
          <w:sz w:val="19"/>
          <w:szCs w:val="19"/>
        </w:rPr>
        <w:softHyphen/>
      </w:r>
      <w:r w:rsidRPr="00C90491">
        <w:rPr>
          <w:rFonts w:ascii="Arial" w:hAnsi="Arial" w:cs="Arial"/>
          <w:i/>
          <w:sz w:val="19"/>
          <w:szCs w:val="19"/>
        </w:rPr>
        <w:t>с</w:t>
      </w:r>
      <w:r>
        <w:rPr>
          <w:rFonts w:ascii="Arial" w:hAnsi="Arial" w:cs="Arial"/>
          <w:i/>
          <w:sz w:val="19"/>
          <w:szCs w:val="19"/>
        </w:rPr>
        <w:t>-</w:t>
      </w:r>
      <w:r w:rsidRPr="00C90491">
        <w:rPr>
          <w:rFonts w:ascii="Arial" w:hAnsi="Arial" w:cs="Arial"/>
          <w:i/>
          <w:sz w:val="19"/>
          <w:szCs w:val="19"/>
        </w:rPr>
        <w:t>торических памятников на большом Заячьем ост</w:t>
      </w:r>
      <w:r>
        <w:rPr>
          <w:rFonts w:ascii="Arial" w:hAnsi="Arial" w:cs="Arial"/>
          <w:i/>
          <w:sz w:val="19"/>
          <w:szCs w:val="19"/>
        </w:rPr>
        <w:softHyphen/>
      </w:r>
      <w:r w:rsidRPr="00C90491">
        <w:rPr>
          <w:rFonts w:ascii="Arial" w:hAnsi="Arial" w:cs="Arial"/>
          <w:i/>
          <w:sz w:val="19"/>
          <w:szCs w:val="19"/>
        </w:rPr>
        <w:t>рове, Муксольме, Анзере и в других местах</w:t>
      </w:r>
      <w:r w:rsidRPr="00C90491">
        <w:rPr>
          <w:rFonts w:ascii="Arial" w:hAnsi="Arial" w:cs="Arial"/>
          <w:sz w:val="19"/>
          <w:szCs w:val="19"/>
        </w:rPr>
        <w:t>»</w:t>
      </w:r>
      <w:r w:rsidRPr="00C90491">
        <w:rPr>
          <w:rStyle w:val="hps"/>
          <w:rFonts w:ascii="Arial" w:hAnsi="Arial" w:cs="Arial"/>
          <w:sz w:val="19"/>
          <w:szCs w:val="19"/>
        </w:rPr>
        <w:t xml:space="preserve"> [12, л.</w:t>
      </w:r>
      <w:r w:rsidRPr="00C90491">
        <w:rPr>
          <w:rStyle w:val="hps"/>
          <w:rFonts w:ascii="Arial" w:hAnsi="Arial" w:cs="Arial"/>
          <w:sz w:val="19"/>
          <w:szCs w:val="19"/>
          <w:lang w:val="en-US"/>
        </w:rPr>
        <w:t> </w:t>
      </w:r>
      <w:r w:rsidRPr="00C90491">
        <w:rPr>
          <w:rStyle w:val="hps"/>
          <w:rFonts w:ascii="Arial" w:hAnsi="Arial" w:cs="Arial"/>
          <w:sz w:val="19"/>
          <w:szCs w:val="19"/>
        </w:rPr>
        <w:t>19]</w:t>
      </w:r>
      <w:r w:rsidRPr="00C90491">
        <w:rPr>
          <w:rFonts w:ascii="Arial" w:hAnsi="Arial" w:cs="Arial"/>
          <w:sz w:val="19"/>
          <w:szCs w:val="19"/>
        </w:rPr>
        <w:t>. Путешествие носило экскурсионный ха</w:t>
      </w:r>
      <w:r>
        <w:rPr>
          <w:rFonts w:ascii="Arial" w:hAnsi="Arial" w:cs="Arial"/>
          <w:sz w:val="19"/>
          <w:szCs w:val="19"/>
        </w:rPr>
        <w:softHyphen/>
      </w:r>
      <w:r w:rsidRPr="00C90491">
        <w:rPr>
          <w:rFonts w:ascii="Arial" w:hAnsi="Arial" w:cs="Arial"/>
          <w:sz w:val="19"/>
          <w:szCs w:val="19"/>
        </w:rPr>
        <w:t>рак</w:t>
      </w:r>
      <w:r>
        <w:rPr>
          <w:rFonts w:ascii="Arial" w:hAnsi="Arial" w:cs="Arial"/>
          <w:sz w:val="19"/>
          <w:szCs w:val="19"/>
        </w:rPr>
        <w:softHyphen/>
      </w:r>
      <w:r w:rsidRPr="00C90491">
        <w:rPr>
          <w:rFonts w:ascii="Arial" w:hAnsi="Arial" w:cs="Arial"/>
          <w:sz w:val="19"/>
          <w:szCs w:val="19"/>
        </w:rPr>
        <w:t>тер, но он выступает с докладом «</w:t>
      </w:r>
      <w:r w:rsidRPr="00C90491">
        <w:rPr>
          <w:rFonts w:ascii="Arial" w:hAnsi="Arial" w:cs="Arial"/>
          <w:i/>
          <w:sz w:val="19"/>
          <w:szCs w:val="19"/>
        </w:rPr>
        <w:t>о производи</w:t>
      </w:r>
      <w:r>
        <w:rPr>
          <w:rFonts w:ascii="Arial" w:hAnsi="Arial" w:cs="Arial"/>
          <w:i/>
          <w:sz w:val="19"/>
          <w:szCs w:val="19"/>
        </w:rPr>
        <w:softHyphen/>
      </w:r>
      <w:r w:rsidRPr="00C90491">
        <w:rPr>
          <w:rFonts w:ascii="Arial" w:hAnsi="Arial" w:cs="Arial"/>
          <w:i/>
          <w:sz w:val="19"/>
          <w:szCs w:val="19"/>
        </w:rPr>
        <w:t>мых Карельской республикой работах по изучению до</w:t>
      </w:r>
      <w:r>
        <w:rPr>
          <w:rFonts w:ascii="Arial" w:hAnsi="Arial" w:cs="Arial"/>
          <w:i/>
          <w:sz w:val="19"/>
          <w:szCs w:val="19"/>
        </w:rPr>
        <w:t xml:space="preserve">- </w:t>
      </w:r>
      <w:r w:rsidRPr="00C90491">
        <w:rPr>
          <w:rFonts w:ascii="Arial" w:hAnsi="Arial" w:cs="Arial"/>
          <w:i/>
          <w:sz w:val="19"/>
          <w:szCs w:val="19"/>
        </w:rPr>
        <w:t>и</w:t>
      </w:r>
      <w:r>
        <w:rPr>
          <w:rFonts w:ascii="Arial" w:hAnsi="Arial" w:cs="Arial"/>
          <w:i/>
          <w:sz w:val="19"/>
          <w:szCs w:val="19"/>
        </w:rPr>
        <w:softHyphen/>
      </w:r>
      <w:r w:rsidRPr="00C90491">
        <w:rPr>
          <w:rFonts w:ascii="Arial" w:hAnsi="Arial" w:cs="Arial"/>
          <w:i/>
          <w:sz w:val="19"/>
          <w:szCs w:val="19"/>
        </w:rPr>
        <w:t>сторических памятников</w:t>
      </w:r>
      <w:r w:rsidRPr="00C90491">
        <w:rPr>
          <w:rFonts w:ascii="Arial" w:hAnsi="Arial" w:cs="Arial"/>
          <w:sz w:val="19"/>
          <w:szCs w:val="19"/>
        </w:rPr>
        <w:t>» в знаменитом Соло</w:t>
      </w:r>
      <w:r>
        <w:rPr>
          <w:rFonts w:ascii="Arial" w:hAnsi="Arial" w:cs="Arial"/>
          <w:sz w:val="19"/>
          <w:szCs w:val="19"/>
        </w:rPr>
        <w:softHyphen/>
      </w:r>
      <w:r w:rsidRPr="00C90491">
        <w:rPr>
          <w:rFonts w:ascii="Arial" w:hAnsi="Arial" w:cs="Arial"/>
          <w:sz w:val="19"/>
          <w:szCs w:val="19"/>
        </w:rPr>
        <w:t>вец</w:t>
      </w:r>
      <w:r>
        <w:rPr>
          <w:rFonts w:ascii="Arial" w:hAnsi="Arial" w:cs="Arial"/>
          <w:sz w:val="19"/>
          <w:szCs w:val="19"/>
        </w:rPr>
        <w:softHyphen/>
      </w:r>
      <w:r w:rsidRPr="00C90491">
        <w:rPr>
          <w:rFonts w:ascii="Arial" w:hAnsi="Arial" w:cs="Arial"/>
          <w:sz w:val="19"/>
          <w:szCs w:val="19"/>
        </w:rPr>
        <w:t>ком отделении Архангельского общества крае</w:t>
      </w:r>
      <w:r>
        <w:rPr>
          <w:rFonts w:ascii="Arial" w:hAnsi="Arial" w:cs="Arial"/>
          <w:sz w:val="19"/>
          <w:szCs w:val="19"/>
        </w:rPr>
        <w:softHyphen/>
      </w:r>
      <w:r w:rsidRPr="00C90491">
        <w:rPr>
          <w:rFonts w:ascii="Arial" w:hAnsi="Arial" w:cs="Arial"/>
          <w:sz w:val="19"/>
          <w:szCs w:val="19"/>
        </w:rPr>
        <w:t>веде</w:t>
      </w:r>
      <w:r>
        <w:rPr>
          <w:rFonts w:ascii="Arial" w:hAnsi="Arial" w:cs="Arial"/>
          <w:sz w:val="19"/>
          <w:szCs w:val="19"/>
        </w:rPr>
        <w:softHyphen/>
      </w:r>
      <w:r w:rsidRPr="00C90491">
        <w:rPr>
          <w:rFonts w:ascii="Arial" w:hAnsi="Arial" w:cs="Arial"/>
          <w:sz w:val="19"/>
          <w:szCs w:val="19"/>
        </w:rPr>
        <w:t>ния. Знакомится с его учёным секретарем (не</w:t>
      </w:r>
      <w:r>
        <w:rPr>
          <w:rFonts w:ascii="Arial" w:hAnsi="Arial" w:cs="Arial"/>
          <w:sz w:val="19"/>
          <w:szCs w:val="19"/>
        </w:rPr>
        <w:softHyphen/>
      </w:r>
      <w:r w:rsidRPr="00C90491">
        <w:rPr>
          <w:rFonts w:ascii="Arial" w:hAnsi="Arial" w:cs="Arial"/>
          <w:sz w:val="19"/>
          <w:szCs w:val="19"/>
        </w:rPr>
        <w:t>дав</w:t>
      </w:r>
      <w:r>
        <w:rPr>
          <w:rFonts w:ascii="Arial" w:hAnsi="Arial" w:cs="Arial"/>
          <w:sz w:val="19"/>
          <w:szCs w:val="19"/>
        </w:rPr>
        <w:softHyphen/>
      </w:r>
      <w:r w:rsidRPr="00C90491">
        <w:rPr>
          <w:rFonts w:ascii="Arial" w:hAnsi="Arial" w:cs="Arial"/>
          <w:sz w:val="19"/>
          <w:szCs w:val="19"/>
        </w:rPr>
        <w:t>ним заключенным) историком и этнографом, иссле</w:t>
      </w:r>
      <w:r>
        <w:rPr>
          <w:rFonts w:ascii="Arial" w:hAnsi="Arial" w:cs="Arial"/>
          <w:sz w:val="19"/>
          <w:szCs w:val="19"/>
        </w:rPr>
        <w:softHyphen/>
      </w:r>
      <w:r w:rsidRPr="00C90491">
        <w:rPr>
          <w:rFonts w:ascii="Arial" w:hAnsi="Arial" w:cs="Arial"/>
          <w:sz w:val="19"/>
          <w:szCs w:val="19"/>
        </w:rPr>
        <w:t>дователем лабиринтов Беломорья Николаем Нико</w:t>
      </w:r>
      <w:r>
        <w:rPr>
          <w:rFonts w:ascii="Arial" w:hAnsi="Arial" w:cs="Arial"/>
          <w:sz w:val="19"/>
          <w:szCs w:val="19"/>
        </w:rPr>
        <w:softHyphen/>
      </w:r>
      <w:r w:rsidRPr="00C90491">
        <w:rPr>
          <w:rFonts w:ascii="Arial" w:hAnsi="Arial" w:cs="Arial"/>
          <w:sz w:val="19"/>
          <w:szCs w:val="19"/>
        </w:rPr>
        <w:t xml:space="preserve">лаевичем Виноградовым </w:t>
      </w:r>
      <w:r w:rsidRPr="00C90491">
        <w:rPr>
          <w:rStyle w:val="hps"/>
          <w:rFonts w:ascii="Arial" w:hAnsi="Arial" w:cs="Arial"/>
          <w:sz w:val="19"/>
          <w:szCs w:val="19"/>
        </w:rPr>
        <w:t>[26]</w:t>
      </w:r>
      <w:r w:rsidRPr="00C90491">
        <w:rPr>
          <w:rFonts w:ascii="Arial" w:hAnsi="Arial" w:cs="Arial"/>
          <w:sz w:val="19"/>
          <w:szCs w:val="19"/>
        </w:rPr>
        <w:t>, который вместе с фо</w:t>
      </w:r>
      <w:r>
        <w:rPr>
          <w:rFonts w:ascii="Arial" w:hAnsi="Arial" w:cs="Arial"/>
          <w:sz w:val="19"/>
          <w:szCs w:val="19"/>
        </w:rPr>
        <w:softHyphen/>
      </w:r>
      <w:r w:rsidRPr="00C90491">
        <w:rPr>
          <w:rFonts w:ascii="Arial" w:hAnsi="Arial" w:cs="Arial"/>
          <w:sz w:val="19"/>
          <w:szCs w:val="19"/>
        </w:rPr>
        <w:t>тографом и двумя вольнонаёмными сотрудни</w:t>
      </w:r>
      <w:r>
        <w:rPr>
          <w:rFonts w:ascii="Arial" w:hAnsi="Arial" w:cs="Arial"/>
          <w:sz w:val="19"/>
          <w:szCs w:val="19"/>
        </w:rPr>
        <w:softHyphen/>
      </w:r>
      <w:r w:rsidRPr="00C90491">
        <w:rPr>
          <w:rFonts w:ascii="Arial" w:hAnsi="Arial" w:cs="Arial"/>
          <w:sz w:val="19"/>
          <w:szCs w:val="19"/>
        </w:rPr>
        <w:t>ками СЛОНа сопровождает в поездке по островам архи</w:t>
      </w:r>
      <w:r>
        <w:rPr>
          <w:rFonts w:ascii="Arial" w:hAnsi="Arial" w:cs="Arial"/>
          <w:sz w:val="19"/>
          <w:szCs w:val="19"/>
        </w:rPr>
        <w:softHyphen/>
      </w:r>
      <w:r w:rsidRPr="00C90491">
        <w:rPr>
          <w:rFonts w:ascii="Arial" w:hAnsi="Arial" w:cs="Arial"/>
          <w:sz w:val="19"/>
          <w:szCs w:val="19"/>
        </w:rPr>
        <w:t>пелага </w:t>
      </w:r>
      <w:r w:rsidRPr="00C90491">
        <w:rPr>
          <w:rStyle w:val="FootnoteReference"/>
          <w:rFonts w:ascii="Arial" w:hAnsi="Arial" w:cs="Arial"/>
          <w:sz w:val="19"/>
          <w:szCs w:val="19"/>
        </w:rPr>
        <w:footnoteReference w:id="12"/>
      </w:r>
      <w:r w:rsidRPr="00C90491">
        <w:rPr>
          <w:rFonts w:ascii="Arial" w:hAnsi="Arial" w:cs="Arial"/>
          <w:sz w:val="19"/>
          <w:szCs w:val="19"/>
        </w:rPr>
        <w:t>. На полученный гонорар за выступле</w:t>
      </w:r>
      <w:r>
        <w:rPr>
          <w:rFonts w:ascii="Arial" w:hAnsi="Arial" w:cs="Arial"/>
          <w:sz w:val="19"/>
          <w:szCs w:val="19"/>
        </w:rPr>
        <w:softHyphen/>
      </w:r>
      <w:r w:rsidRPr="00C90491">
        <w:rPr>
          <w:rFonts w:ascii="Arial" w:hAnsi="Arial" w:cs="Arial"/>
          <w:sz w:val="19"/>
          <w:szCs w:val="19"/>
        </w:rPr>
        <w:t>ние (200 рублей) Линевский приобретает солидный бот грузоподъёмностью в 400–500 пудов, рассчиты</w:t>
      </w:r>
      <w:r>
        <w:rPr>
          <w:rFonts w:ascii="Arial" w:hAnsi="Arial" w:cs="Arial"/>
          <w:sz w:val="19"/>
          <w:szCs w:val="19"/>
        </w:rPr>
        <w:softHyphen/>
      </w:r>
      <w:r w:rsidRPr="00C90491">
        <w:rPr>
          <w:rFonts w:ascii="Arial" w:hAnsi="Arial" w:cs="Arial"/>
          <w:sz w:val="19"/>
          <w:szCs w:val="19"/>
        </w:rPr>
        <w:t>вая продолжить работы в Беломорье в будущие поле</w:t>
      </w:r>
      <w:r>
        <w:rPr>
          <w:rFonts w:ascii="Arial" w:hAnsi="Arial" w:cs="Arial"/>
          <w:sz w:val="19"/>
          <w:szCs w:val="19"/>
        </w:rPr>
        <w:softHyphen/>
      </w:r>
      <w:r w:rsidRPr="00C90491">
        <w:rPr>
          <w:rFonts w:ascii="Arial" w:hAnsi="Arial" w:cs="Arial"/>
          <w:sz w:val="19"/>
          <w:szCs w:val="19"/>
        </w:rPr>
        <w:t xml:space="preserve">вые сезоны. </w:t>
      </w:r>
    </w:p>
    <w:p w:rsidR="00244B09" w:rsidRPr="00C90491" w:rsidRDefault="00244B09" w:rsidP="005A6270">
      <w:pPr>
        <w:ind w:firstLine="567"/>
        <w:jc w:val="both"/>
        <w:outlineLvl w:val="0"/>
        <w:rPr>
          <w:rStyle w:val="hps"/>
          <w:rFonts w:ascii="Arial" w:hAnsi="Arial" w:cs="Arial"/>
          <w:sz w:val="19"/>
          <w:szCs w:val="19"/>
        </w:rPr>
      </w:pPr>
      <w:r w:rsidRPr="00C90491">
        <w:rPr>
          <w:rFonts w:ascii="Arial" w:hAnsi="Arial" w:cs="Arial"/>
          <w:sz w:val="19"/>
          <w:szCs w:val="19"/>
        </w:rPr>
        <w:t>В 1930 г</w:t>
      </w:r>
      <w:r>
        <w:rPr>
          <w:rFonts w:ascii="Arial" w:hAnsi="Arial" w:cs="Arial"/>
          <w:sz w:val="19"/>
          <w:szCs w:val="19"/>
        </w:rPr>
        <w:t>.</w:t>
      </w:r>
      <w:r w:rsidRPr="00C90491">
        <w:rPr>
          <w:rFonts w:ascii="Arial" w:hAnsi="Arial" w:cs="Arial"/>
          <w:sz w:val="19"/>
          <w:szCs w:val="19"/>
        </w:rPr>
        <w:t xml:space="preserve"> поездка на Соловки повто</w:t>
      </w:r>
      <w:r>
        <w:rPr>
          <w:rFonts w:ascii="Arial" w:hAnsi="Arial" w:cs="Arial"/>
          <w:sz w:val="19"/>
          <w:szCs w:val="19"/>
        </w:rPr>
        <w:softHyphen/>
      </w:r>
      <w:r w:rsidRPr="00C90491">
        <w:rPr>
          <w:rFonts w:ascii="Arial" w:hAnsi="Arial" w:cs="Arial"/>
          <w:sz w:val="19"/>
          <w:szCs w:val="19"/>
        </w:rPr>
        <w:t>р</w:t>
      </w:r>
      <w:r>
        <w:rPr>
          <w:rFonts w:ascii="Arial" w:hAnsi="Arial" w:cs="Arial"/>
          <w:sz w:val="19"/>
          <w:szCs w:val="19"/>
        </w:rPr>
        <w:t>илась</w:t>
      </w:r>
      <w:r w:rsidRPr="00C90491">
        <w:rPr>
          <w:rFonts w:ascii="Arial" w:hAnsi="Arial" w:cs="Arial"/>
          <w:sz w:val="19"/>
          <w:szCs w:val="19"/>
        </w:rPr>
        <w:t>. По воспоминаниям А.Я. Брюсова она не была про</w:t>
      </w:r>
      <w:r>
        <w:rPr>
          <w:rFonts w:ascii="Arial" w:hAnsi="Arial" w:cs="Arial"/>
          <w:sz w:val="19"/>
          <w:szCs w:val="19"/>
        </w:rPr>
        <w:softHyphen/>
      </w:r>
      <w:r w:rsidRPr="00C90491">
        <w:rPr>
          <w:rFonts w:ascii="Arial" w:hAnsi="Arial" w:cs="Arial"/>
          <w:sz w:val="19"/>
          <w:szCs w:val="19"/>
        </w:rPr>
        <w:t xml:space="preserve">стой. </w:t>
      </w:r>
      <w:r>
        <w:rPr>
          <w:rStyle w:val="hps"/>
          <w:rFonts w:ascii="Arial" w:hAnsi="Arial" w:cs="Arial"/>
          <w:sz w:val="19"/>
          <w:szCs w:val="19"/>
        </w:rPr>
        <w:t>Соловецкий архипелаг – это общая</w:t>
      </w:r>
      <w:r w:rsidRPr="00C90491">
        <w:rPr>
          <w:rStyle w:val="hps"/>
          <w:rFonts w:ascii="Arial" w:hAnsi="Arial" w:cs="Arial"/>
          <w:sz w:val="19"/>
          <w:szCs w:val="19"/>
        </w:rPr>
        <w:t xml:space="preserve"> закры</w:t>
      </w:r>
      <w:r>
        <w:rPr>
          <w:rStyle w:val="hps"/>
          <w:rFonts w:ascii="Arial" w:hAnsi="Arial" w:cs="Arial"/>
          <w:sz w:val="19"/>
          <w:szCs w:val="19"/>
        </w:rPr>
        <w:softHyphen/>
      </w:r>
      <w:r w:rsidRPr="00C90491">
        <w:rPr>
          <w:rStyle w:val="hps"/>
          <w:rFonts w:ascii="Arial" w:hAnsi="Arial" w:cs="Arial"/>
          <w:sz w:val="19"/>
          <w:szCs w:val="19"/>
        </w:rPr>
        <w:t>т</w:t>
      </w:r>
      <w:r>
        <w:rPr>
          <w:rStyle w:val="hps"/>
          <w:rFonts w:ascii="Arial" w:hAnsi="Arial" w:cs="Arial"/>
          <w:sz w:val="19"/>
          <w:szCs w:val="19"/>
        </w:rPr>
        <w:t>ая</w:t>
      </w:r>
      <w:r w:rsidRPr="00C90491">
        <w:rPr>
          <w:rStyle w:val="hps"/>
          <w:rFonts w:ascii="Arial" w:hAnsi="Arial" w:cs="Arial"/>
          <w:sz w:val="19"/>
          <w:szCs w:val="19"/>
        </w:rPr>
        <w:t xml:space="preserve"> территори</w:t>
      </w:r>
      <w:r>
        <w:rPr>
          <w:rStyle w:val="hps"/>
          <w:rFonts w:ascii="Arial" w:hAnsi="Arial" w:cs="Arial"/>
          <w:sz w:val="19"/>
          <w:szCs w:val="19"/>
        </w:rPr>
        <w:t>я</w:t>
      </w:r>
      <w:r w:rsidRPr="00C90491">
        <w:rPr>
          <w:rStyle w:val="hps"/>
          <w:rFonts w:ascii="Arial" w:hAnsi="Arial" w:cs="Arial"/>
          <w:sz w:val="19"/>
          <w:szCs w:val="19"/>
        </w:rPr>
        <w:t xml:space="preserve"> УСЛОН ОГПУ, с режимными огра</w:t>
      </w:r>
      <w:r>
        <w:rPr>
          <w:rStyle w:val="hps"/>
          <w:rFonts w:ascii="Arial" w:hAnsi="Arial" w:cs="Arial"/>
          <w:sz w:val="19"/>
          <w:szCs w:val="19"/>
        </w:rPr>
        <w:softHyphen/>
      </w:r>
      <w:r w:rsidRPr="00C90491">
        <w:rPr>
          <w:rStyle w:val="hps"/>
          <w:rFonts w:ascii="Arial" w:hAnsi="Arial" w:cs="Arial"/>
          <w:sz w:val="19"/>
          <w:szCs w:val="19"/>
        </w:rPr>
        <w:t>ниче</w:t>
      </w:r>
      <w:r>
        <w:rPr>
          <w:rStyle w:val="hps"/>
          <w:rFonts w:ascii="Arial" w:hAnsi="Arial" w:cs="Arial"/>
          <w:sz w:val="19"/>
          <w:szCs w:val="19"/>
        </w:rPr>
        <w:softHyphen/>
      </w:r>
      <w:r w:rsidRPr="00C90491">
        <w:rPr>
          <w:rStyle w:val="hps"/>
          <w:rFonts w:ascii="Arial" w:hAnsi="Arial" w:cs="Arial"/>
          <w:sz w:val="19"/>
          <w:szCs w:val="19"/>
        </w:rPr>
        <w:t>ниями. Прибытие с материка на Соловки, пе</w:t>
      </w:r>
      <w:r>
        <w:rPr>
          <w:rStyle w:val="hps"/>
          <w:rFonts w:ascii="Arial" w:hAnsi="Arial" w:cs="Arial"/>
          <w:sz w:val="19"/>
          <w:szCs w:val="19"/>
        </w:rPr>
        <w:softHyphen/>
      </w:r>
      <w:r w:rsidRPr="00C90491">
        <w:rPr>
          <w:rStyle w:val="hps"/>
          <w:rFonts w:ascii="Arial" w:hAnsi="Arial" w:cs="Arial"/>
          <w:sz w:val="19"/>
          <w:szCs w:val="19"/>
        </w:rPr>
        <w:t>реме</w:t>
      </w:r>
      <w:r>
        <w:rPr>
          <w:rStyle w:val="hps"/>
          <w:rFonts w:ascii="Arial" w:hAnsi="Arial" w:cs="Arial"/>
          <w:sz w:val="19"/>
          <w:szCs w:val="19"/>
        </w:rPr>
        <w:softHyphen/>
      </w:r>
      <w:r w:rsidRPr="00C90491">
        <w:rPr>
          <w:rStyle w:val="hps"/>
          <w:rFonts w:ascii="Arial" w:hAnsi="Arial" w:cs="Arial"/>
          <w:sz w:val="19"/>
          <w:szCs w:val="19"/>
        </w:rPr>
        <w:t>щение по островам было возможно только по спе</w:t>
      </w:r>
      <w:r>
        <w:rPr>
          <w:rStyle w:val="hps"/>
          <w:rFonts w:ascii="Arial" w:hAnsi="Arial" w:cs="Arial"/>
          <w:sz w:val="19"/>
          <w:szCs w:val="19"/>
        </w:rPr>
        <w:softHyphen/>
      </w:r>
      <w:r w:rsidRPr="00C90491">
        <w:rPr>
          <w:rStyle w:val="hps"/>
          <w:rFonts w:ascii="Arial" w:hAnsi="Arial" w:cs="Arial"/>
          <w:sz w:val="19"/>
          <w:szCs w:val="19"/>
        </w:rPr>
        <w:t>циальным пропускам и в сопровождении бойцов охраны. Только благодаря помощи зав. естествен</w:t>
      </w:r>
      <w:r>
        <w:rPr>
          <w:rStyle w:val="hps"/>
          <w:rFonts w:ascii="Arial" w:hAnsi="Arial" w:cs="Arial"/>
          <w:sz w:val="19"/>
          <w:szCs w:val="19"/>
        </w:rPr>
        <w:softHyphen/>
      </w:r>
      <w:r w:rsidRPr="00C90491">
        <w:rPr>
          <w:rStyle w:val="hps"/>
          <w:rFonts w:ascii="Arial" w:hAnsi="Arial" w:cs="Arial"/>
          <w:sz w:val="19"/>
          <w:szCs w:val="19"/>
        </w:rPr>
        <w:t>ным отделом Карельского государственного музея Г.А. Анкудинова небольшой команде археологов (А.Я. Брюсов, А.М. Линевский, студентки Н.Н. Гу</w:t>
      </w:r>
      <w:r>
        <w:rPr>
          <w:rStyle w:val="hps"/>
          <w:rFonts w:ascii="Arial" w:hAnsi="Arial" w:cs="Arial"/>
          <w:sz w:val="19"/>
          <w:szCs w:val="19"/>
        </w:rPr>
        <w:t>-</w:t>
      </w:r>
      <w:r w:rsidRPr="00C90491">
        <w:rPr>
          <w:rStyle w:val="hps"/>
          <w:rFonts w:ascii="Arial" w:hAnsi="Arial" w:cs="Arial"/>
          <w:sz w:val="19"/>
          <w:szCs w:val="19"/>
        </w:rPr>
        <w:t>рина и Е.В. Кузнецова) удалось получить разреше</w:t>
      </w:r>
      <w:r>
        <w:rPr>
          <w:rStyle w:val="hps"/>
          <w:rFonts w:ascii="Arial" w:hAnsi="Arial" w:cs="Arial"/>
          <w:sz w:val="19"/>
          <w:szCs w:val="19"/>
        </w:rPr>
        <w:softHyphen/>
      </w:r>
      <w:r w:rsidRPr="00C90491">
        <w:rPr>
          <w:rStyle w:val="hps"/>
          <w:rFonts w:ascii="Arial" w:hAnsi="Arial" w:cs="Arial"/>
          <w:sz w:val="19"/>
          <w:szCs w:val="19"/>
        </w:rPr>
        <w:t>ние у заместителя начальника лагерей «товарища Арвида Мартинелли» </w:t>
      </w:r>
      <w:r w:rsidRPr="00C90491">
        <w:rPr>
          <w:rStyle w:val="FootnoteReference"/>
          <w:rFonts w:ascii="Arial" w:hAnsi="Arial" w:cs="Arial"/>
          <w:sz w:val="19"/>
          <w:szCs w:val="19"/>
        </w:rPr>
        <w:footnoteReference w:id="13"/>
      </w:r>
      <w:r w:rsidRPr="00C90491">
        <w:rPr>
          <w:rStyle w:val="hps"/>
          <w:rFonts w:ascii="Arial" w:hAnsi="Arial" w:cs="Arial"/>
          <w:sz w:val="19"/>
          <w:szCs w:val="19"/>
        </w:rPr>
        <w:t xml:space="preserve"> и две недели осматривать вместе с Н.Н. Виноградовым археоло</w:t>
      </w:r>
      <w:r>
        <w:rPr>
          <w:rStyle w:val="hps"/>
          <w:rFonts w:ascii="Arial" w:hAnsi="Arial" w:cs="Arial"/>
          <w:sz w:val="19"/>
          <w:szCs w:val="19"/>
        </w:rPr>
        <w:softHyphen/>
      </w:r>
      <w:r w:rsidRPr="00C90491">
        <w:rPr>
          <w:rStyle w:val="hps"/>
          <w:rFonts w:ascii="Arial" w:hAnsi="Arial" w:cs="Arial"/>
          <w:sz w:val="19"/>
          <w:szCs w:val="19"/>
        </w:rPr>
        <w:t>гические па</w:t>
      </w:r>
      <w:r>
        <w:rPr>
          <w:rStyle w:val="hps"/>
          <w:rFonts w:ascii="Arial" w:hAnsi="Arial" w:cs="Arial"/>
          <w:sz w:val="19"/>
          <w:szCs w:val="19"/>
        </w:rPr>
        <w:softHyphen/>
      </w:r>
      <w:r w:rsidRPr="00C90491">
        <w:rPr>
          <w:rStyle w:val="hps"/>
          <w:rFonts w:ascii="Arial" w:hAnsi="Arial" w:cs="Arial"/>
          <w:sz w:val="19"/>
          <w:szCs w:val="19"/>
        </w:rPr>
        <w:t>мятники на Соловецких островах [27]</w:t>
      </w:r>
      <w:r w:rsidRPr="00C90491">
        <w:rPr>
          <w:rFonts w:ascii="Arial" w:hAnsi="Arial" w:cs="Arial"/>
          <w:sz w:val="19"/>
          <w:szCs w:val="19"/>
        </w:rPr>
        <w:t xml:space="preserve"> </w:t>
      </w:r>
      <w:r w:rsidRPr="00C90491">
        <w:rPr>
          <w:rStyle w:val="hps"/>
          <w:rFonts w:ascii="Arial" w:hAnsi="Arial" w:cs="Arial"/>
          <w:sz w:val="19"/>
          <w:szCs w:val="19"/>
        </w:rPr>
        <w:t>.</w:t>
      </w:r>
    </w:p>
    <w:p w:rsidR="00244B09" w:rsidRPr="005A6270" w:rsidRDefault="00244B09" w:rsidP="00D06A1F">
      <w:pPr>
        <w:ind w:firstLine="567"/>
        <w:jc w:val="both"/>
        <w:outlineLvl w:val="0"/>
        <w:rPr>
          <w:rFonts w:ascii="Arial" w:hAnsi="Arial" w:cs="Arial"/>
          <w:i/>
          <w:sz w:val="19"/>
          <w:szCs w:val="19"/>
        </w:rPr>
      </w:pPr>
      <w:r w:rsidRPr="00C90491">
        <w:rPr>
          <w:rFonts w:ascii="Arial" w:hAnsi="Arial" w:cs="Arial"/>
          <w:sz w:val="19"/>
          <w:szCs w:val="19"/>
        </w:rPr>
        <w:t>Подводя итоги своей работы в 1928 г., А. Линевский пишет: «</w:t>
      </w:r>
      <w:r w:rsidRPr="00C90491">
        <w:rPr>
          <w:rFonts w:ascii="Arial" w:hAnsi="Arial" w:cs="Arial"/>
          <w:i/>
          <w:sz w:val="19"/>
          <w:szCs w:val="19"/>
        </w:rPr>
        <w:t>обнаружены новые 100 пет</w:t>
      </w:r>
      <w:r>
        <w:rPr>
          <w:rFonts w:ascii="Arial" w:hAnsi="Arial" w:cs="Arial"/>
          <w:i/>
          <w:sz w:val="19"/>
          <w:szCs w:val="19"/>
        </w:rPr>
        <w:softHyphen/>
      </w:r>
      <w:r w:rsidRPr="00C90491">
        <w:rPr>
          <w:rFonts w:ascii="Arial" w:hAnsi="Arial" w:cs="Arial"/>
          <w:i/>
          <w:sz w:val="19"/>
          <w:szCs w:val="19"/>
        </w:rPr>
        <w:t>роглифов, изучен ряд доисторических памятников на Соловецких островах, проверен собранный в прошлом году материал (359 петроглифов), об</w:t>
      </w:r>
      <w:r>
        <w:rPr>
          <w:rFonts w:ascii="Arial" w:hAnsi="Arial" w:cs="Arial"/>
          <w:i/>
          <w:sz w:val="19"/>
          <w:szCs w:val="19"/>
        </w:rPr>
        <w:softHyphen/>
      </w:r>
      <w:r w:rsidRPr="00C90491">
        <w:rPr>
          <w:rFonts w:ascii="Arial" w:hAnsi="Arial" w:cs="Arial"/>
          <w:i/>
          <w:sz w:val="19"/>
          <w:szCs w:val="19"/>
        </w:rPr>
        <w:t>следовано побережье Сороцкой бухты (45 вёрст) и восточный берег Онежского озера (25 вёрст) и, наконец, изучен добытый Брюсовым материал неолитических стоянок на островке с Бесовыми Следками</w:t>
      </w:r>
      <w:r w:rsidRPr="00C90491">
        <w:rPr>
          <w:rFonts w:ascii="Arial" w:hAnsi="Arial" w:cs="Arial"/>
          <w:sz w:val="19"/>
          <w:szCs w:val="19"/>
        </w:rPr>
        <w:t>» </w:t>
      </w:r>
      <w:r w:rsidRPr="00C90491">
        <w:rPr>
          <w:rStyle w:val="hps"/>
          <w:rFonts w:ascii="Arial" w:hAnsi="Arial" w:cs="Arial"/>
          <w:sz w:val="19"/>
          <w:szCs w:val="19"/>
        </w:rPr>
        <w:t>[12, л. 19]</w:t>
      </w:r>
      <w:r w:rsidRPr="00C90491">
        <w:rPr>
          <w:rFonts w:ascii="Arial" w:hAnsi="Arial" w:cs="Arial"/>
          <w:sz w:val="19"/>
          <w:szCs w:val="19"/>
        </w:rPr>
        <w:t>. Таким образом, за 1926–1928 гг. А.М. Линевский сумел найти более 450 но</w:t>
      </w:r>
      <w:r>
        <w:rPr>
          <w:rFonts w:ascii="Arial" w:hAnsi="Arial" w:cs="Arial"/>
          <w:sz w:val="19"/>
          <w:szCs w:val="19"/>
        </w:rPr>
        <w:softHyphen/>
      </w:r>
      <w:r w:rsidRPr="00C90491">
        <w:rPr>
          <w:rFonts w:ascii="Arial" w:hAnsi="Arial" w:cs="Arial"/>
          <w:sz w:val="19"/>
          <w:szCs w:val="19"/>
        </w:rPr>
        <w:t>вых петроглифов. В заключительном примечании он счёл необходимым отреагировать на происки недоброжелателей: «</w:t>
      </w:r>
      <w:r w:rsidRPr="00C90491">
        <w:rPr>
          <w:rFonts w:ascii="Arial" w:hAnsi="Arial" w:cs="Arial"/>
          <w:i/>
          <w:sz w:val="19"/>
          <w:szCs w:val="19"/>
        </w:rPr>
        <w:t>слухи, что мною предостав</w:t>
      </w:r>
      <w:r>
        <w:rPr>
          <w:rFonts w:ascii="Arial" w:hAnsi="Arial" w:cs="Arial"/>
          <w:i/>
          <w:sz w:val="19"/>
          <w:szCs w:val="19"/>
        </w:rPr>
        <w:softHyphen/>
        <w:t>лены западным ученым обширные мате</w:t>
      </w:r>
      <w:r>
        <w:rPr>
          <w:rFonts w:ascii="Arial" w:hAnsi="Arial" w:cs="Arial"/>
          <w:i/>
          <w:sz w:val="19"/>
          <w:szCs w:val="19"/>
        </w:rPr>
        <w:softHyphen/>
        <w:t>риалы, а</w:t>
      </w:r>
      <w:r>
        <w:rPr>
          <w:rFonts w:ascii="Arial" w:hAnsi="Arial" w:cs="Arial"/>
          <w:i/>
          <w:sz w:val="19"/>
          <w:szCs w:val="19"/>
        </w:rPr>
        <w:t>б</w:t>
      </w:r>
      <w:r w:rsidRPr="00C90491">
        <w:rPr>
          <w:rFonts w:ascii="Arial" w:hAnsi="Arial" w:cs="Arial"/>
          <w:i/>
          <w:sz w:val="19"/>
          <w:szCs w:val="19"/>
        </w:rPr>
        <w:t>солютно не соответствуют ис</w:t>
      </w:r>
      <w:r>
        <w:rPr>
          <w:rFonts w:ascii="Arial" w:hAnsi="Arial" w:cs="Arial"/>
          <w:i/>
          <w:sz w:val="19"/>
          <w:szCs w:val="19"/>
        </w:rPr>
        <w:softHyphen/>
      </w:r>
      <w:r w:rsidRPr="00C90491">
        <w:rPr>
          <w:rFonts w:ascii="Arial" w:hAnsi="Arial" w:cs="Arial"/>
          <w:i/>
          <w:sz w:val="19"/>
          <w:szCs w:val="19"/>
        </w:rPr>
        <w:t>тине</w:t>
      </w:r>
      <w:r w:rsidRPr="00C90491">
        <w:rPr>
          <w:rFonts w:ascii="Arial" w:hAnsi="Arial" w:cs="Arial"/>
          <w:sz w:val="19"/>
          <w:szCs w:val="19"/>
        </w:rPr>
        <w:t>» </w:t>
      </w:r>
      <w:r w:rsidRPr="00C90491">
        <w:rPr>
          <w:rStyle w:val="hps"/>
          <w:rFonts w:ascii="Arial" w:hAnsi="Arial" w:cs="Arial"/>
          <w:sz w:val="19"/>
          <w:szCs w:val="19"/>
        </w:rPr>
        <w:t>[12, л. 23]</w:t>
      </w:r>
      <w:r w:rsidRPr="00C90491">
        <w:rPr>
          <w:rFonts w:ascii="Arial" w:hAnsi="Arial" w:cs="Arial"/>
          <w:sz w:val="19"/>
          <w:szCs w:val="19"/>
        </w:rPr>
        <w:t>.</w:t>
      </w:r>
    </w:p>
    <w:p w:rsidR="00244B09" w:rsidRPr="00C90491" w:rsidRDefault="00244B09" w:rsidP="005A6270">
      <w:pPr>
        <w:ind w:firstLine="567"/>
        <w:jc w:val="both"/>
        <w:outlineLvl w:val="0"/>
        <w:rPr>
          <w:rStyle w:val="hps"/>
          <w:rFonts w:ascii="Arial" w:hAnsi="Arial" w:cs="Arial"/>
          <w:sz w:val="19"/>
          <w:szCs w:val="19"/>
        </w:rPr>
      </w:pPr>
      <w:r w:rsidRPr="00C90491">
        <w:rPr>
          <w:rFonts w:ascii="Arial" w:hAnsi="Arial" w:cs="Arial"/>
          <w:sz w:val="19"/>
          <w:szCs w:val="19"/>
        </w:rPr>
        <w:t>В августе 1928 г</w:t>
      </w:r>
      <w:r>
        <w:rPr>
          <w:rFonts w:ascii="Arial" w:hAnsi="Arial" w:cs="Arial"/>
          <w:sz w:val="19"/>
          <w:szCs w:val="19"/>
        </w:rPr>
        <w:t>.</w:t>
      </w:r>
      <w:r w:rsidRPr="00C90491">
        <w:rPr>
          <w:rFonts w:ascii="Arial" w:hAnsi="Arial" w:cs="Arial"/>
          <w:sz w:val="19"/>
          <w:szCs w:val="19"/>
        </w:rPr>
        <w:t xml:space="preserve"> за месяц «отшельниче</w:t>
      </w:r>
      <w:r>
        <w:rPr>
          <w:rFonts w:ascii="Arial" w:hAnsi="Arial" w:cs="Arial"/>
          <w:sz w:val="19"/>
          <w:szCs w:val="19"/>
        </w:rPr>
        <w:softHyphen/>
      </w:r>
      <w:r w:rsidRPr="00C90491">
        <w:rPr>
          <w:rFonts w:ascii="Arial" w:hAnsi="Arial" w:cs="Arial"/>
          <w:sz w:val="19"/>
          <w:szCs w:val="19"/>
        </w:rPr>
        <w:t>ской» жизни в дер</w:t>
      </w:r>
      <w:r>
        <w:rPr>
          <w:rFonts w:ascii="Arial" w:hAnsi="Arial" w:cs="Arial"/>
          <w:sz w:val="19"/>
          <w:szCs w:val="19"/>
        </w:rPr>
        <w:t>.</w:t>
      </w:r>
      <w:r w:rsidRPr="00C90491">
        <w:rPr>
          <w:rFonts w:ascii="Arial" w:hAnsi="Arial" w:cs="Arial"/>
          <w:sz w:val="19"/>
          <w:szCs w:val="19"/>
        </w:rPr>
        <w:t xml:space="preserve"> Бесов Нос </w:t>
      </w:r>
      <w:r>
        <w:rPr>
          <w:rFonts w:ascii="Arial" w:hAnsi="Arial" w:cs="Arial"/>
          <w:sz w:val="19"/>
          <w:szCs w:val="19"/>
        </w:rPr>
        <w:t xml:space="preserve">ученый </w:t>
      </w:r>
      <w:r w:rsidRPr="00C90491">
        <w:rPr>
          <w:rFonts w:ascii="Arial" w:hAnsi="Arial" w:cs="Arial"/>
          <w:sz w:val="19"/>
          <w:szCs w:val="19"/>
        </w:rPr>
        <w:t>написал первый, краткий вариант своего знаменитого произ</w:t>
      </w:r>
      <w:r>
        <w:rPr>
          <w:rFonts w:ascii="Arial" w:hAnsi="Arial" w:cs="Arial"/>
          <w:sz w:val="19"/>
          <w:szCs w:val="19"/>
        </w:rPr>
        <w:softHyphen/>
      </w:r>
      <w:r w:rsidRPr="00C90491">
        <w:rPr>
          <w:rFonts w:ascii="Arial" w:hAnsi="Arial" w:cs="Arial"/>
          <w:sz w:val="19"/>
          <w:szCs w:val="19"/>
        </w:rPr>
        <w:t xml:space="preserve">ведения – «Листы из каменной книги». </w:t>
      </w:r>
      <w:r w:rsidRPr="00C90491">
        <w:rPr>
          <w:rStyle w:val="hps"/>
          <w:rFonts w:ascii="Arial" w:hAnsi="Arial" w:cs="Arial"/>
          <w:sz w:val="19"/>
          <w:szCs w:val="19"/>
        </w:rPr>
        <w:t>Он был уве</w:t>
      </w:r>
      <w:r>
        <w:rPr>
          <w:rStyle w:val="hps"/>
          <w:rFonts w:ascii="Arial" w:hAnsi="Arial" w:cs="Arial"/>
          <w:sz w:val="19"/>
          <w:szCs w:val="19"/>
        </w:rPr>
        <w:softHyphen/>
      </w:r>
      <w:r w:rsidRPr="00C90491">
        <w:rPr>
          <w:rStyle w:val="hps"/>
          <w:rFonts w:ascii="Arial" w:hAnsi="Arial" w:cs="Arial"/>
          <w:sz w:val="19"/>
          <w:szCs w:val="19"/>
        </w:rPr>
        <w:t>рен, что именно работа в уединении и тишине спо</w:t>
      </w:r>
      <w:r>
        <w:rPr>
          <w:rStyle w:val="hps"/>
          <w:rFonts w:ascii="Arial" w:hAnsi="Arial" w:cs="Arial"/>
          <w:sz w:val="19"/>
          <w:szCs w:val="19"/>
        </w:rPr>
        <w:softHyphen/>
      </w:r>
      <w:r w:rsidRPr="00C90491">
        <w:rPr>
          <w:rStyle w:val="hps"/>
          <w:rFonts w:ascii="Arial" w:hAnsi="Arial" w:cs="Arial"/>
          <w:sz w:val="19"/>
          <w:szCs w:val="19"/>
        </w:rPr>
        <w:t>собство</w:t>
      </w:r>
      <w:r>
        <w:rPr>
          <w:rStyle w:val="hps"/>
          <w:rFonts w:ascii="Arial" w:hAnsi="Arial" w:cs="Arial"/>
          <w:sz w:val="19"/>
          <w:szCs w:val="19"/>
        </w:rPr>
        <w:softHyphen/>
      </w:r>
      <w:r w:rsidRPr="00C90491">
        <w:rPr>
          <w:rStyle w:val="hps"/>
          <w:rFonts w:ascii="Arial" w:hAnsi="Arial" w:cs="Arial"/>
          <w:sz w:val="19"/>
          <w:szCs w:val="19"/>
        </w:rPr>
        <w:t>вала погружению в ауру древнего искусства: «Мо</w:t>
      </w:r>
      <w:r w:rsidRPr="00C90491">
        <w:rPr>
          <w:rStyle w:val="hps"/>
          <w:rFonts w:ascii="Arial" w:hAnsi="Arial" w:cs="Arial"/>
          <w:sz w:val="19"/>
          <w:szCs w:val="19"/>
        </w:rPr>
        <w:t>ж</w:t>
      </w:r>
      <w:r w:rsidRPr="00C90491">
        <w:rPr>
          <w:rStyle w:val="hps"/>
          <w:rFonts w:ascii="Arial" w:hAnsi="Arial" w:cs="Arial"/>
          <w:sz w:val="19"/>
          <w:szCs w:val="19"/>
        </w:rPr>
        <w:t>но было в полном одиночестве, придумывая фаб</w:t>
      </w:r>
      <w:r w:rsidRPr="00C90491">
        <w:rPr>
          <w:rStyle w:val="hps"/>
          <w:rFonts w:ascii="Arial" w:hAnsi="Arial" w:cs="Arial"/>
          <w:sz w:val="19"/>
          <w:szCs w:val="19"/>
        </w:rPr>
        <w:t>у</w:t>
      </w:r>
      <w:r w:rsidRPr="00C90491">
        <w:rPr>
          <w:rStyle w:val="hps"/>
          <w:rFonts w:ascii="Arial" w:hAnsi="Arial" w:cs="Arial"/>
          <w:sz w:val="19"/>
          <w:szCs w:val="19"/>
        </w:rPr>
        <w:t>лу повести, медленно бродить по мысам, по</w:t>
      </w:r>
      <w:r>
        <w:rPr>
          <w:rStyle w:val="hps"/>
          <w:rFonts w:ascii="Arial" w:hAnsi="Arial" w:cs="Arial"/>
          <w:sz w:val="19"/>
          <w:szCs w:val="19"/>
        </w:rPr>
        <w:softHyphen/>
      </w:r>
      <w:r w:rsidRPr="00C90491">
        <w:rPr>
          <w:rStyle w:val="hps"/>
          <w:rFonts w:ascii="Arial" w:hAnsi="Arial" w:cs="Arial"/>
          <w:sz w:val="19"/>
          <w:szCs w:val="19"/>
        </w:rPr>
        <w:t xml:space="preserve">крытым рисунками. Мою фантазию </w:t>
      </w:r>
      <w:r>
        <w:rPr>
          <w:rStyle w:val="hps"/>
          <w:rFonts w:ascii="Arial" w:hAnsi="Arial" w:cs="Arial"/>
          <w:sz w:val="19"/>
          <w:szCs w:val="19"/>
        </w:rPr>
        <w:t>ʺ</w:t>
      </w:r>
      <w:r w:rsidRPr="00C90491">
        <w:rPr>
          <w:rStyle w:val="hps"/>
          <w:rFonts w:ascii="Arial" w:hAnsi="Arial" w:cs="Arial"/>
          <w:sz w:val="19"/>
          <w:szCs w:val="19"/>
        </w:rPr>
        <w:t>распирало</w:t>
      </w:r>
      <w:r>
        <w:rPr>
          <w:rStyle w:val="hps"/>
          <w:rFonts w:ascii="Arial" w:hAnsi="Arial" w:cs="Arial"/>
          <w:sz w:val="19"/>
          <w:szCs w:val="19"/>
        </w:rPr>
        <w:t>ʺ</w:t>
      </w:r>
      <w:r w:rsidRPr="00C90491">
        <w:rPr>
          <w:rStyle w:val="hps"/>
          <w:rFonts w:ascii="Arial" w:hAnsi="Arial" w:cs="Arial"/>
          <w:sz w:val="19"/>
          <w:szCs w:val="19"/>
        </w:rPr>
        <w:t xml:space="preserve"> от множес</w:t>
      </w:r>
      <w:r w:rsidRPr="00C90491">
        <w:rPr>
          <w:rStyle w:val="hps"/>
          <w:rFonts w:ascii="Arial" w:hAnsi="Arial" w:cs="Arial"/>
          <w:sz w:val="19"/>
          <w:szCs w:val="19"/>
        </w:rPr>
        <w:t>т</w:t>
      </w:r>
      <w:r w:rsidRPr="00C90491">
        <w:rPr>
          <w:rStyle w:val="hps"/>
          <w:rFonts w:ascii="Arial" w:hAnsi="Arial" w:cs="Arial"/>
          <w:sz w:val="19"/>
          <w:szCs w:val="19"/>
        </w:rPr>
        <w:t>ва рождаемых мысленно эпизодов из быта родов</w:t>
      </w:r>
      <w:r w:rsidRPr="00C90491">
        <w:rPr>
          <w:rStyle w:val="hps"/>
          <w:rFonts w:ascii="Arial" w:hAnsi="Arial" w:cs="Arial"/>
          <w:sz w:val="19"/>
          <w:szCs w:val="19"/>
        </w:rPr>
        <w:t>о</w:t>
      </w:r>
      <w:r w:rsidRPr="00C90491">
        <w:rPr>
          <w:rStyle w:val="hps"/>
          <w:rFonts w:ascii="Arial" w:hAnsi="Arial" w:cs="Arial"/>
          <w:sz w:val="19"/>
          <w:szCs w:val="19"/>
        </w:rPr>
        <w:t xml:space="preserve">го общества Севера» [24, с. 99]. </w:t>
      </w:r>
      <w:r w:rsidRPr="00C90491">
        <w:rPr>
          <w:rFonts w:ascii="Arial" w:hAnsi="Arial" w:cs="Arial"/>
          <w:sz w:val="19"/>
          <w:szCs w:val="19"/>
        </w:rPr>
        <w:t>«Палеоэтнограф</w:t>
      </w:r>
      <w:r w:rsidRPr="00C90491">
        <w:rPr>
          <w:rFonts w:ascii="Arial" w:hAnsi="Arial" w:cs="Arial"/>
          <w:sz w:val="19"/>
          <w:szCs w:val="19"/>
        </w:rPr>
        <w:t>и</w:t>
      </w:r>
      <w:r w:rsidRPr="00C90491">
        <w:rPr>
          <w:rFonts w:ascii="Arial" w:hAnsi="Arial" w:cs="Arial"/>
          <w:sz w:val="19"/>
          <w:szCs w:val="19"/>
        </w:rPr>
        <w:t>ческая повесть» увидела свет в 1930 г. в двух н</w:t>
      </w:r>
      <w:r w:rsidRPr="00C90491">
        <w:rPr>
          <w:rFonts w:ascii="Arial" w:hAnsi="Arial" w:cs="Arial"/>
          <w:sz w:val="19"/>
          <w:szCs w:val="19"/>
        </w:rPr>
        <w:t>о</w:t>
      </w:r>
      <w:r w:rsidRPr="00C90491">
        <w:rPr>
          <w:rFonts w:ascii="Arial" w:hAnsi="Arial" w:cs="Arial"/>
          <w:sz w:val="19"/>
          <w:szCs w:val="19"/>
        </w:rPr>
        <w:t xml:space="preserve">мерах популярного в СССР московского журнала «Всемирный следопыт» </w:t>
      </w:r>
      <w:r w:rsidRPr="00C90491">
        <w:rPr>
          <w:rStyle w:val="hps"/>
          <w:rFonts w:ascii="Arial" w:hAnsi="Arial" w:cs="Arial"/>
          <w:sz w:val="19"/>
          <w:szCs w:val="19"/>
        </w:rPr>
        <w:t>[28]</w:t>
      </w:r>
      <w:r w:rsidRPr="00C90491">
        <w:rPr>
          <w:rFonts w:ascii="Arial" w:hAnsi="Arial" w:cs="Arial"/>
          <w:sz w:val="19"/>
          <w:szCs w:val="19"/>
        </w:rPr>
        <w:t xml:space="preserve">. «По сюжету </w:t>
      </w:r>
      <w:r w:rsidRPr="00C90491">
        <w:rPr>
          <w:rStyle w:val="hps"/>
          <w:rFonts w:ascii="Arial" w:hAnsi="Arial" w:cs="Arial"/>
          <w:sz w:val="19"/>
          <w:szCs w:val="19"/>
        </w:rPr>
        <w:t>она отно</w:t>
      </w:r>
      <w:r>
        <w:rPr>
          <w:rStyle w:val="hps"/>
          <w:rFonts w:ascii="Arial" w:hAnsi="Arial" w:cs="Arial"/>
          <w:sz w:val="19"/>
          <w:szCs w:val="19"/>
        </w:rPr>
        <w:softHyphen/>
      </w:r>
      <w:r w:rsidRPr="00C90491">
        <w:rPr>
          <w:rStyle w:val="hps"/>
          <w:rFonts w:ascii="Arial" w:hAnsi="Arial" w:cs="Arial"/>
          <w:sz w:val="19"/>
          <w:szCs w:val="19"/>
        </w:rPr>
        <w:t>сится к юношеской литературе, а по языку претен</w:t>
      </w:r>
      <w:r>
        <w:rPr>
          <w:rStyle w:val="hps"/>
          <w:rFonts w:ascii="Arial" w:hAnsi="Arial" w:cs="Arial"/>
          <w:sz w:val="19"/>
          <w:szCs w:val="19"/>
        </w:rPr>
        <w:softHyphen/>
      </w:r>
      <w:r w:rsidRPr="00C90491">
        <w:rPr>
          <w:rStyle w:val="hps"/>
          <w:rFonts w:ascii="Arial" w:hAnsi="Arial" w:cs="Arial"/>
          <w:sz w:val="19"/>
          <w:szCs w:val="19"/>
        </w:rPr>
        <w:t>дует на взрослого читателя» [20, л. 3].</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Одновременно с археологическими изыска</w:t>
      </w:r>
      <w:r>
        <w:rPr>
          <w:rFonts w:ascii="Arial" w:hAnsi="Arial" w:cs="Arial"/>
          <w:sz w:val="19"/>
          <w:szCs w:val="19"/>
        </w:rPr>
        <w:softHyphen/>
      </w:r>
      <w:r w:rsidRPr="00C90491">
        <w:rPr>
          <w:rFonts w:ascii="Arial" w:hAnsi="Arial" w:cs="Arial"/>
          <w:sz w:val="19"/>
          <w:szCs w:val="19"/>
        </w:rPr>
        <w:t xml:space="preserve">ниями Линевский продолжал проводить работу по сбору этнографического материала, в том числе «по верованиям русских поморов» </w:t>
      </w:r>
      <w:r w:rsidRPr="00C90491">
        <w:rPr>
          <w:rStyle w:val="hps"/>
          <w:rFonts w:ascii="Arial" w:hAnsi="Arial" w:cs="Arial"/>
          <w:sz w:val="19"/>
          <w:szCs w:val="19"/>
        </w:rPr>
        <w:t>[29</w:t>
      </w:r>
      <w:r>
        <w:rPr>
          <w:rStyle w:val="hps"/>
          <w:rFonts w:ascii="Arial" w:hAnsi="Arial" w:cs="Arial"/>
          <w:sz w:val="19"/>
          <w:szCs w:val="19"/>
        </w:rPr>
        <w:t>,</w:t>
      </w:r>
      <w:r w:rsidRPr="00C90491">
        <w:rPr>
          <w:rStyle w:val="hps"/>
          <w:rFonts w:ascii="Arial" w:hAnsi="Arial" w:cs="Arial"/>
          <w:sz w:val="19"/>
          <w:szCs w:val="19"/>
        </w:rPr>
        <w:t xml:space="preserve"> 30]. </w:t>
      </w:r>
      <w:r w:rsidRPr="00C90491">
        <w:rPr>
          <w:rFonts w:ascii="Arial" w:hAnsi="Arial" w:cs="Arial"/>
          <w:sz w:val="19"/>
          <w:szCs w:val="19"/>
        </w:rPr>
        <w:t>Резуль</w:t>
      </w:r>
      <w:r>
        <w:rPr>
          <w:rFonts w:ascii="Arial" w:hAnsi="Arial" w:cs="Arial"/>
          <w:sz w:val="19"/>
          <w:szCs w:val="19"/>
        </w:rPr>
        <w:softHyphen/>
      </w:r>
      <w:r w:rsidRPr="00C90491">
        <w:rPr>
          <w:rFonts w:ascii="Arial" w:hAnsi="Arial" w:cs="Arial"/>
          <w:sz w:val="19"/>
          <w:szCs w:val="19"/>
        </w:rPr>
        <w:t>татом стала обширная статья «Верования» в крае</w:t>
      </w:r>
      <w:r>
        <w:rPr>
          <w:rFonts w:ascii="Arial" w:hAnsi="Arial" w:cs="Arial"/>
          <w:sz w:val="19"/>
          <w:szCs w:val="19"/>
        </w:rPr>
        <w:softHyphen/>
      </w:r>
      <w:r w:rsidRPr="00C90491">
        <w:rPr>
          <w:rFonts w:ascii="Arial" w:hAnsi="Arial" w:cs="Arial"/>
          <w:sz w:val="19"/>
          <w:szCs w:val="19"/>
        </w:rPr>
        <w:t>ведческую хрестоматию «Карелия» для учителей и учеников советских школ первой ступени, написан</w:t>
      </w:r>
      <w:r>
        <w:rPr>
          <w:rFonts w:ascii="Arial" w:hAnsi="Arial" w:cs="Arial"/>
          <w:sz w:val="19"/>
          <w:szCs w:val="19"/>
        </w:rPr>
        <w:softHyphen/>
      </w:r>
      <w:r w:rsidRPr="00C90491">
        <w:rPr>
          <w:rFonts w:ascii="Arial" w:hAnsi="Arial" w:cs="Arial"/>
          <w:sz w:val="19"/>
          <w:szCs w:val="19"/>
        </w:rPr>
        <w:t>ная по предложению члена редколлегии К.П. Герда. Первоначальный вариант статьи объёмом 3,5 пе</w:t>
      </w:r>
      <w:r>
        <w:rPr>
          <w:rFonts w:ascii="Arial" w:hAnsi="Arial" w:cs="Arial"/>
          <w:sz w:val="19"/>
          <w:szCs w:val="19"/>
        </w:rPr>
        <w:softHyphen/>
      </w:r>
      <w:r w:rsidRPr="00C90491">
        <w:rPr>
          <w:rFonts w:ascii="Arial" w:hAnsi="Arial" w:cs="Arial"/>
          <w:sz w:val="19"/>
          <w:szCs w:val="19"/>
        </w:rPr>
        <w:t>чатных листа по рекомендации Наркомпроса был расширен сведениями по верованиям русских </w:t>
      </w:r>
      <w:r w:rsidRPr="00C90491">
        <w:rPr>
          <w:rStyle w:val="hps"/>
          <w:rFonts w:ascii="Arial" w:hAnsi="Arial" w:cs="Arial"/>
          <w:sz w:val="19"/>
          <w:szCs w:val="19"/>
        </w:rPr>
        <w:t xml:space="preserve">[12, л. 20]. </w:t>
      </w:r>
    </w:p>
    <w:p w:rsidR="00244B09" w:rsidRDefault="00244B09" w:rsidP="005A6270">
      <w:pPr>
        <w:ind w:firstLine="567"/>
        <w:jc w:val="both"/>
        <w:outlineLvl w:val="0"/>
        <w:rPr>
          <w:rFonts w:ascii="Arial" w:hAnsi="Arial" w:cs="Arial"/>
          <w:sz w:val="19"/>
          <w:szCs w:val="19"/>
        </w:rPr>
      </w:pPr>
      <w:r w:rsidRPr="00C90491">
        <w:rPr>
          <w:rFonts w:ascii="Arial" w:hAnsi="Arial" w:cs="Arial"/>
          <w:sz w:val="19"/>
          <w:szCs w:val="19"/>
        </w:rPr>
        <w:t xml:space="preserve">А. Линевский </w:t>
      </w:r>
      <w:r>
        <w:rPr>
          <w:rFonts w:ascii="Arial" w:hAnsi="Arial" w:cs="Arial"/>
          <w:sz w:val="19"/>
          <w:szCs w:val="19"/>
        </w:rPr>
        <w:t>подготовил</w:t>
      </w:r>
      <w:r w:rsidRPr="00C90491">
        <w:rPr>
          <w:rFonts w:ascii="Arial" w:hAnsi="Arial" w:cs="Arial"/>
          <w:sz w:val="19"/>
          <w:szCs w:val="19"/>
        </w:rPr>
        <w:t xml:space="preserve"> к публикации мате</w:t>
      </w:r>
      <w:r>
        <w:rPr>
          <w:rFonts w:ascii="Arial" w:hAnsi="Arial" w:cs="Arial"/>
          <w:sz w:val="19"/>
          <w:szCs w:val="19"/>
        </w:rPr>
        <w:softHyphen/>
      </w:r>
      <w:r w:rsidRPr="00C90491">
        <w:rPr>
          <w:rFonts w:ascii="Arial" w:hAnsi="Arial" w:cs="Arial"/>
          <w:sz w:val="19"/>
          <w:szCs w:val="19"/>
        </w:rPr>
        <w:t>риалы и предварительную аналитику экспедицион</w:t>
      </w:r>
      <w:r>
        <w:rPr>
          <w:rFonts w:ascii="Arial" w:hAnsi="Arial" w:cs="Arial"/>
          <w:sz w:val="19"/>
          <w:szCs w:val="19"/>
        </w:rPr>
        <w:softHyphen/>
      </w:r>
      <w:r w:rsidRPr="00C90491">
        <w:rPr>
          <w:rFonts w:ascii="Arial" w:hAnsi="Arial" w:cs="Arial"/>
          <w:sz w:val="19"/>
          <w:szCs w:val="19"/>
        </w:rPr>
        <w:t xml:space="preserve">ных работ </w:t>
      </w:r>
      <w:r>
        <w:rPr>
          <w:rFonts w:ascii="Arial" w:hAnsi="Arial" w:cs="Arial"/>
          <w:sz w:val="19"/>
          <w:szCs w:val="19"/>
        </w:rPr>
        <w:t>по</w:t>
      </w:r>
      <w:r w:rsidRPr="00C90491">
        <w:rPr>
          <w:rFonts w:ascii="Arial" w:hAnsi="Arial" w:cs="Arial"/>
          <w:sz w:val="19"/>
          <w:szCs w:val="19"/>
        </w:rPr>
        <w:t xml:space="preserve"> наскаль</w:t>
      </w:r>
      <w:r>
        <w:rPr>
          <w:rFonts w:ascii="Arial" w:hAnsi="Arial" w:cs="Arial"/>
          <w:sz w:val="19"/>
          <w:szCs w:val="19"/>
        </w:rPr>
        <w:t>ким</w:t>
      </w:r>
      <w:r w:rsidRPr="00C90491">
        <w:rPr>
          <w:rFonts w:ascii="Arial" w:hAnsi="Arial" w:cs="Arial"/>
          <w:sz w:val="19"/>
          <w:szCs w:val="19"/>
        </w:rPr>
        <w:t xml:space="preserve"> изображения</w:t>
      </w:r>
      <w:r>
        <w:rPr>
          <w:rFonts w:ascii="Arial" w:hAnsi="Arial" w:cs="Arial"/>
          <w:sz w:val="19"/>
          <w:szCs w:val="19"/>
        </w:rPr>
        <w:t>м</w:t>
      </w:r>
      <w:r w:rsidRPr="00C90491">
        <w:rPr>
          <w:rFonts w:ascii="Arial" w:hAnsi="Arial" w:cs="Arial"/>
          <w:sz w:val="19"/>
          <w:szCs w:val="19"/>
        </w:rPr>
        <w:t xml:space="preserve"> Карелии. Объёмная статья «К вопросу о петроглифах Каре</w:t>
      </w:r>
      <w:r>
        <w:rPr>
          <w:rFonts w:ascii="Arial" w:hAnsi="Arial" w:cs="Arial"/>
          <w:sz w:val="19"/>
          <w:szCs w:val="19"/>
        </w:rPr>
        <w:softHyphen/>
      </w:r>
      <w:r w:rsidRPr="00C90491">
        <w:rPr>
          <w:rFonts w:ascii="Arial" w:hAnsi="Arial" w:cs="Arial"/>
          <w:sz w:val="19"/>
          <w:szCs w:val="19"/>
        </w:rPr>
        <w:t>лии» вышла в научном сборнике ЛОИКФУН – обще</w:t>
      </w:r>
      <w:r>
        <w:rPr>
          <w:rFonts w:ascii="Arial" w:hAnsi="Arial" w:cs="Arial"/>
          <w:sz w:val="19"/>
          <w:szCs w:val="19"/>
        </w:rPr>
        <w:softHyphen/>
      </w:r>
      <w:r w:rsidRPr="00C90491">
        <w:rPr>
          <w:rFonts w:ascii="Arial" w:hAnsi="Arial" w:cs="Arial"/>
          <w:sz w:val="19"/>
          <w:szCs w:val="19"/>
        </w:rPr>
        <w:t xml:space="preserve">ства, активно проводившего в 1920-х гг. изучение этнографии финно-угорских народов СССР </w:t>
      </w:r>
      <w:r w:rsidRPr="00C90491">
        <w:rPr>
          <w:rStyle w:val="hps"/>
          <w:rFonts w:ascii="Arial" w:hAnsi="Arial" w:cs="Arial"/>
          <w:sz w:val="19"/>
          <w:szCs w:val="19"/>
        </w:rPr>
        <w:t>[31]</w:t>
      </w:r>
      <w:r w:rsidRPr="00C90491">
        <w:rPr>
          <w:rFonts w:ascii="Arial" w:hAnsi="Arial" w:cs="Arial"/>
          <w:sz w:val="19"/>
          <w:szCs w:val="19"/>
        </w:rPr>
        <w:t>. Главнаука </w:t>
      </w:r>
      <w:r w:rsidRPr="00C90491">
        <w:rPr>
          <w:rStyle w:val="FootnoteReference"/>
          <w:rFonts w:ascii="Arial" w:hAnsi="Arial" w:cs="Arial"/>
          <w:sz w:val="19"/>
          <w:szCs w:val="19"/>
        </w:rPr>
        <w:footnoteReference w:id="14"/>
      </w:r>
      <w:r w:rsidRPr="00C90491">
        <w:rPr>
          <w:rFonts w:ascii="Arial" w:hAnsi="Arial" w:cs="Arial"/>
          <w:sz w:val="19"/>
          <w:szCs w:val="19"/>
        </w:rPr>
        <w:t xml:space="preserve"> выделила на издание </w:t>
      </w:r>
      <w:r>
        <w:rPr>
          <w:rFonts w:ascii="Arial" w:hAnsi="Arial" w:cs="Arial"/>
          <w:sz w:val="19"/>
          <w:szCs w:val="19"/>
        </w:rPr>
        <w:t>500</w:t>
      </w:r>
      <w:r w:rsidRPr="00C90491">
        <w:rPr>
          <w:rFonts w:ascii="Arial" w:hAnsi="Arial" w:cs="Arial"/>
          <w:sz w:val="19"/>
          <w:szCs w:val="19"/>
        </w:rPr>
        <w:t xml:space="preserve"> руб</w:t>
      </w:r>
      <w:r>
        <w:rPr>
          <w:rFonts w:ascii="Arial" w:hAnsi="Arial" w:cs="Arial"/>
          <w:sz w:val="19"/>
          <w:szCs w:val="19"/>
        </w:rPr>
        <w:t>.</w:t>
      </w:r>
      <w:r w:rsidRPr="00C90491">
        <w:rPr>
          <w:rFonts w:ascii="Arial" w:hAnsi="Arial" w:cs="Arial"/>
          <w:sz w:val="19"/>
          <w:szCs w:val="19"/>
        </w:rPr>
        <w:t>, однако на эти небольшие деньги «</w:t>
      </w:r>
      <w:r w:rsidRPr="00C90491">
        <w:rPr>
          <w:rFonts w:ascii="Arial" w:hAnsi="Arial" w:cs="Arial"/>
          <w:i/>
          <w:sz w:val="19"/>
          <w:szCs w:val="19"/>
        </w:rPr>
        <w:t>из-за дорого стоящих клише</w:t>
      </w:r>
      <w:r w:rsidRPr="00C90491">
        <w:rPr>
          <w:rFonts w:ascii="Arial" w:hAnsi="Arial" w:cs="Arial"/>
          <w:sz w:val="19"/>
          <w:szCs w:val="19"/>
        </w:rPr>
        <w:t>» удалось «втиснуть» текст объёмом только 2,5 печатных листа (вместо фактических 12–15). Работа предварялась посвящением АКССР, с при</w:t>
      </w:r>
      <w:r>
        <w:rPr>
          <w:rFonts w:ascii="Arial" w:hAnsi="Arial" w:cs="Arial"/>
          <w:sz w:val="19"/>
          <w:szCs w:val="19"/>
        </w:rPr>
        <w:softHyphen/>
      </w:r>
      <w:r w:rsidRPr="00C90491">
        <w:rPr>
          <w:rFonts w:ascii="Arial" w:hAnsi="Arial" w:cs="Arial"/>
          <w:sz w:val="19"/>
          <w:szCs w:val="19"/>
        </w:rPr>
        <w:t xml:space="preserve">знательностью её руководству (Э.А. Гюллингу, Б.А. Потапову, Н.А. Гаппоеву): </w:t>
      </w:r>
      <w:r w:rsidRPr="00C90491">
        <w:rPr>
          <w:rFonts w:ascii="Arial" w:hAnsi="Arial" w:cs="Arial"/>
          <w:i/>
          <w:sz w:val="19"/>
          <w:szCs w:val="19"/>
        </w:rPr>
        <w:t>«оказавших мне в своё время всемерное содействие и материаль</w:t>
      </w:r>
      <w:r>
        <w:rPr>
          <w:rFonts w:ascii="Arial" w:hAnsi="Arial" w:cs="Arial"/>
          <w:i/>
          <w:sz w:val="19"/>
          <w:szCs w:val="19"/>
        </w:rPr>
        <w:softHyphen/>
      </w:r>
      <w:r w:rsidRPr="00C90491">
        <w:rPr>
          <w:rFonts w:ascii="Arial" w:hAnsi="Arial" w:cs="Arial"/>
          <w:i/>
          <w:sz w:val="19"/>
          <w:szCs w:val="19"/>
        </w:rPr>
        <w:t>ную поддержку».</w:t>
      </w:r>
      <w:r w:rsidRPr="00C90491">
        <w:rPr>
          <w:rFonts w:ascii="Arial" w:hAnsi="Arial" w:cs="Arial"/>
          <w:sz w:val="19"/>
          <w:szCs w:val="19"/>
        </w:rPr>
        <w:t xml:space="preserve"> Эта первая обстоятельная публи</w:t>
      </w:r>
      <w:r>
        <w:rPr>
          <w:rFonts w:ascii="Arial" w:hAnsi="Arial" w:cs="Arial"/>
          <w:sz w:val="19"/>
          <w:szCs w:val="19"/>
        </w:rPr>
        <w:softHyphen/>
      </w:r>
      <w:r w:rsidRPr="00C90491">
        <w:rPr>
          <w:rFonts w:ascii="Arial" w:hAnsi="Arial" w:cs="Arial"/>
          <w:sz w:val="19"/>
          <w:szCs w:val="19"/>
        </w:rPr>
        <w:t xml:space="preserve">кация </w:t>
      </w:r>
      <w:r w:rsidRPr="00C90491">
        <w:rPr>
          <w:rFonts w:ascii="Arial" w:hAnsi="Arial" w:cs="Arial"/>
          <w:i/>
          <w:sz w:val="19"/>
          <w:szCs w:val="19"/>
        </w:rPr>
        <w:t>«внесла новую интересную страницу в науку древностей восточной Европы»</w:t>
      </w:r>
      <w:r w:rsidRPr="00C90491">
        <w:rPr>
          <w:rStyle w:val="hps"/>
          <w:rFonts w:ascii="Arial" w:hAnsi="Arial" w:cs="Arial"/>
          <w:sz w:val="19"/>
          <w:szCs w:val="19"/>
        </w:rPr>
        <w:t xml:space="preserve"> [22]</w:t>
      </w:r>
      <w:r w:rsidRPr="00C90491">
        <w:rPr>
          <w:rFonts w:ascii="Arial" w:hAnsi="Arial" w:cs="Arial"/>
          <w:sz w:val="19"/>
          <w:szCs w:val="19"/>
        </w:rPr>
        <w:t>. На ос</w:t>
      </w:r>
      <w:r>
        <w:rPr>
          <w:rFonts w:ascii="Arial" w:hAnsi="Arial" w:cs="Arial"/>
          <w:sz w:val="19"/>
          <w:szCs w:val="19"/>
        </w:rPr>
        <w:softHyphen/>
      </w:r>
      <w:r w:rsidRPr="00C90491">
        <w:rPr>
          <w:rFonts w:ascii="Arial" w:hAnsi="Arial" w:cs="Arial"/>
          <w:sz w:val="19"/>
          <w:szCs w:val="19"/>
        </w:rPr>
        <w:t>нове этой статьи в декабре 1928 г</w:t>
      </w:r>
      <w:r>
        <w:rPr>
          <w:rFonts w:ascii="Arial" w:hAnsi="Arial" w:cs="Arial"/>
          <w:sz w:val="19"/>
          <w:szCs w:val="19"/>
        </w:rPr>
        <w:t>.</w:t>
      </w:r>
      <w:r w:rsidRPr="00C90491">
        <w:rPr>
          <w:rFonts w:ascii="Arial" w:hAnsi="Arial" w:cs="Arial"/>
          <w:sz w:val="19"/>
          <w:szCs w:val="19"/>
        </w:rPr>
        <w:t xml:space="preserve"> успешно защи</w:t>
      </w:r>
      <w:r>
        <w:rPr>
          <w:rFonts w:ascii="Arial" w:hAnsi="Arial" w:cs="Arial"/>
          <w:sz w:val="19"/>
          <w:szCs w:val="19"/>
        </w:rPr>
        <w:softHyphen/>
      </w:r>
      <w:r w:rsidRPr="00C90491">
        <w:rPr>
          <w:rFonts w:ascii="Arial" w:hAnsi="Arial" w:cs="Arial"/>
          <w:sz w:val="19"/>
          <w:szCs w:val="19"/>
        </w:rPr>
        <w:t>щён диплом «Петроглифы Карелии».</w:t>
      </w:r>
    </w:p>
    <w:p w:rsidR="00244B09" w:rsidRPr="00E50DD9" w:rsidRDefault="00244B09" w:rsidP="00953E4A">
      <w:pPr>
        <w:ind w:firstLine="708"/>
        <w:jc w:val="both"/>
        <w:outlineLvl w:val="0"/>
        <w:rPr>
          <w:rFonts w:ascii="Arial" w:hAnsi="Arial" w:cs="Arial"/>
          <w:sz w:val="12"/>
          <w:szCs w:val="19"/>
        </w:rPr>
      </w:pPr>
    </w:p>
    <w:p w:rsidR="00244B09" w:rsidRDefault="00244B09" w:rsidP="00E50DD9">
      <w:pPr>
        <w:jc w:val="center"/>
        <w:outlineLvl w:val="0"/>
        <w:rPr>
          <w:rFonts w:ascii="Arial" w:hAnsi="Arial" w:cs="Arial"/>
          <w:b/>
          <w:sz w:val="19"/>
          <w:szCs w:val="19"/>
        </w:rPr>
      </w:pPr>
      <w:r w:rsidRPr="00C90491">
        <w:rPr>
          <w:rFonts w:ascii="Arial" w:hAnsi="Arial" w:cs="Arial"/>
          <w:b/>
          <w:sz w:val="19"/>
          <w:szCs w:val="19"/>
        </w:rPr>
        <w:t>1929 год</w:t>
      </w:r>
    </w:p>
    <w:p w:rsidR="00244B09" w:rsidRPr="00E50DD9" w:rsidRDefault="00244B09" w:rsidP="00E50DD9">
      <w:pPr>
        <w:jc w:val="center"/>
        <w:outlineLvl w:val="0"/>
        <w:rPr>
          <w:rFonts w:ascii="Arial" w:hAnsi="Arial" w:cs="Arial"/>
          <w:b/>
          <w:sz w:val="10"/>
          <w:szCs w:val="19"/>
        </w:rPr>
      </w:pPr>
    </w:p>
    <w:p w:rsidR="00244B09" w:rsidRPr="00E50DD9" w:rsidRDefault="00244B09" w:rsidP="005A6270">
      <w:pPr>
        <w:ind w:firstLine="567"/>
        <w:jc w:val="both"/>
        <w:outlineLvl w:val="0"/>
        <w:rPr>
          <w:rFonts w:ascii="Arial" w:hAnsi="Arial" w:cs="Arial"/>
          <w:b/>
          <w:sz w:val="19"/>
          <w:szCs w:val="19"/>
        </w:rPr>
      </w:pPr>
      <w:r w:rsidRPr="00C90491">
        <w:rPr>
          <w:rFonts w:ascii="Arial" w:hAnsi="Arial" w:cs="Arial"/>
          <w:sz w:val="19"/>
          <w:szCs w:val="19"/>
        </w:rPr>
        <w:t>В январе 1929 г</w:t>
      </w:r>
      <w:r>
        <w:rPr>
          <w:rFonts w:ascii="Arial" w:hAnsi="Arial" w:cs="Arial"/>
          <w:sz w:val="19"/>
          <w:szCs w:val="19"/>
        </w:rPr>
        <w:t>. А.</w:t>
      </w:r>
      <w:r w:rsidRPr="00C90491">
        <w:rPr>
          <w:rFonts w:ascii="Arial" w:hAnsi="Arial" w:cs="Arial"/>
          <w:sz w:val="19"/>
          <w:szCs w:val="19"/>
        </w:rPr>
        <w:t xml:space="preserve"> Линевский принят в члены секции научных работников Ленинграда. Существо</w:t>
      </w:r>
      <w:r>
        <w:rPr>
          <w:rFonts w:ascii="Arial" w:hAnsi="Arial" w:cs="Arial"/>
          <w:sz w:val="19"/>
          <w:szCs w:val="19"/>
        </w:rPr>
        <w:softHyphen/>
      </w:r>
      <w:r w:rsidRPr="00C90491">
        <w:rPr>
          <w:rFonts w:ascii="Arial" w:hAnsi="Arial" w:cs="Arial"/>
          <w:sz w:val="19"/>
          <w:szCs w:val="19"/>
        </w:rPr>
        <w:t xml:space="preserve">вала возможность поступить в штат Эрмитажа, но он </w:t>
      </w:r>
      <w:r w:rsidRPr="00C90491">
        <w:rPr>
          <w:rFonts w:ascii="Arial" w:hAnsi="Arial" w:cs="Arial"/>
          <w:i/>
          <w:sz w:val="19"/>
          <w:szCs w:val="19"/>
        </w:rPr>
        <w:t>«предпочёл зачисление в сотрудники Исследо</w:t>
      </w:r>
      <w:r>
        <w:rPr>
          <w:rFonts w:ascii="Arial" w:hAnsi="Arial" w:cs="Arial"/>
          <w:i/>
          <w:sz w:val="19"/>
          <w:szCs w:val="19"/>
        </w:rPr>
        <w:softHyphen/>
      </w:r>
      <w:r w:rsidRPr="00C90491">
        <w:rPr>
          <w:rFonts w:ascii="Arial" w:hAnsi="Arial" w:cs="Arial"/>
          <w:i/>
          <w:sz w:val="19"/>
          <w:szCs w:val="19"/>
        </w:rPr>
        <w:t xml:space="preserve">вательского института при Этноотделении Геофака </w:t>
      </w:r>
      <w:r w:rsidRPr="00115C56">
        <w:rPr>
          <w:rFonts w:ascii="Arial" w:hAnsi="Arial" w:cs="Arial"/>
          <w:i/>
          <w:spacing w:val="4"/>
          <w:sz w:val="19"/>
          <w:szCs w:val="19"/>
        </w:rPr>
        <w:t>ЛГУ. Однако, это не давало зарплаты и существовать приходилось на случайные зара</w:t>
      </w:r>
      <w:r w:rsidRPr="00115C56">
        <w:rPr>
          <w:rFonts w:ascii="Arial" w:hAnsi="Arial" w:cs="Arial"/>
          <w:i/>
          <w:spacing w:val="4"/>
          <w:sz w:val="19"/>
          <w:szCs w:val="19"/>
        </w:rPr>
        <w:softHyphen/>
        <w:t>ботки» </w:t>
      </w:r>
      <w:r w:rsidRPr="00115C56">
        <w:rPr>
          <w:rStyle w:val="hps"/>
          <w:rFonts w:ascii="Arial" w:hAnsi="Arial" w:cs="Arial"/>
          <w:spacing w:val="4"/>
          <w:sz w:val="19"/>
          <w:szCs w:val="19"/>
        </w:rPr>
        <w:t>[21. с. 8]</w:t>
      </w:r>
      <w:r w:rsidRPr="00115C56">
        <w:rPr>
          <w:rFonts w:ascii="Arial" w:hAnsi="Arial" w:cs="Arial"/>
          <w:spacing w:val="4"/>
          <w:sz w:val="19"/>
          <w:szCs w:val="19"/>
        </w:rPr>
        <w:t>. Весной 1929 г. по протекции Брю</w:t>
      </w:r>
      <w:r w:rsidRPr="00115C56">
        <w:rPr>
          <w:rFonts w:ascii="Arial" w:hAnsi="Arial" w:cs="Arial"/>
          <w:spacing w:val="4"/>
          <w:sz w:val="19"/>
          <w:szCs w:val="19"/>
        </w:rPr>
        <w:softHyphen/>
        <w:t>сова им успешно сделан доклад на заседании РАНИОН</w:t>
      </w:r>
      <w:r w:rsidRPr="00C90491">
        <w:rPr>
          <w:rFonts w:ascii="Arial" w:hAnsi="Arial" w:cs="Arial"/>
          <w:sz w:val="19"/>
          <w:szCs w:val="19"/>
        </w:rPr>
        <w:t xml:space="preserve"> в Москве. </w:t>
      </w:r>
    </w:p>
    <w:p w:rsidR="00244B09" w:rsidRPr="00C90491" w:rsidRDefault="00244B09" w:rsidP="005A6270">
      <w:pPr>
        <w:ind w:firstLine="567"/>
        <w:jc w:val="both"/>
        <w:outlineLvl w:val="0"/>
        <w:rPr>
          <w:rFonts w:ascii="Arial" w:hAnsi="Arial" w:cs="Arial"/>
          <w:sz w:val="19"/>
          <w:szCs w:val="19"/>
        </w:rPr>
      </w:pPr>
      <w:r w:rsidRPr="00C90491">
        <w:rPr>
          <w:rStyle w:val="hps"/>
          <w:rFonts w:ascii="Arial" w:hAnsi="Arial" w:cs="Arial"/>
          <w:sz w:val="19"/>
          <w:szCs w:val="19"/>
        </w:rPr>
        <w:t>В специализированном журнале «Охота» и региональных изданиях</w:t>
      </w:r>
      <w:r w:rsidRPr="00C90491">
        <w:rPr>
          <w:rFonts w:ascii="Arial" w:hAnsi="Arial" w:cs="Arial"/>
          <w:sz w:val="19"/>
          <w:szCs w:val="19"/>
        </w:rPr>
        <w:t xml:space="preserve"> </w:t>
      </w:r>
      <w:r w:rsidRPr="00C90491">
        <w:rPr>
          <w:rStyle w:val="hps"/>
          <w:rFonts w:ascii="Arial" w:hAnsi="Arial" w:cs="Arial"/>
          <w:sz w:val="19"/>
          <w:szCs w:val="19"/>
        </w:rPr>
        <w:t xml:space="preserve">в 1929 г. </w:t>
      </w:r>
      <w:r w:rsidRPr="00C90491">
        <w:rPr>
          <w:rFonts w:ascii="Arial" w:hAnsi="Arial" w:cs="Arial"/>
          <w:sz w:val="19"/>
          <w:szCs w:val="19"/>
        </w:rPr>
        <w:t xml:space="preserve">были напечатаны </w:t>
      </w:r>
      <w:r>
        <w:rPr>
          <w:rFonts w:ascii="Arial" w:hAnsi="Arial" w:cs="Arial"/>
          <w:sz w:val="19"/>
          <w:szCs w:val="19"/>
        </w:rPr>
        <w:t xml:space="preserve">его </w:t>
      </w:r>
      <w:r w:rsidRPr="00C90491">
        <w:rPr>
          <w:rFonts w:ascii="Arial" w:hAnsi="Arial" w:cs="Arial"/>
          <w:sz w:val="19"/>
          <w:szCs w:val="19"/>
        </w:rPr>
        <w:t>н</w:t>
      </w:r>
      <w:r w:rsidRPr="00C90491">
        <w:rPr>
          <w:rStyle w:val="hps"/>
          <w:rFonts w:ascii="Arial" w:hAnsi="Arial" w:cs="Arial"/>
          <w:sz w:val="19"/>
          <w:szCs w:val="19"/>
        </w:rPr>
        <w:t>ебольшие популярные очерки с иллюстра</w:t>
      </w:r>
      <w:r>
        <w:rPr>
          <w:rStyle w:val="hps"/>
          <w:rFonts w:ascii="Arial" w:hAnsi="Arial" w:cs="Arial"/>
          <w:sz w:val="19"/>
          <w:szCs w:val="19"/>
        </w:rPr>
        <w:softHyphen/>
      </w:r>
      <w:r w:rsidRPr="00C90491">
        <w:rPr>
          <w:rStyle w:val="hps"/>
          <w:rFonts w:ascii="Arial" w:hAnsi="Arial" w:cs="Arial"/>
          <w:sz w:val="19"/>
          <w:szCs w:val="19"/>
        </w:rPr>
        <w:t>циями «о расшифровках петроглифов», позднее вошедшие главами в общий труд 1939 г. [25</w:t>
      </w:r>
      <w:r>
        <w:rPr>
          <w:rStyle w:val="hps"/>
          <w:rFonts w:ascii="Arial" w:hAnsi="Arial" w:cs="Arial"/>
          <w:sz w:val="19"/>
          <w:szCs w:val="19"/>
        </w:rPr>
        <w:t>,</w:t>
      </w:r>
      <w:r w:rsidRPr="00C90491">
        <w:rPr>
          <w:rStyle w:val="hps"/>
          <w:rFonts w:ascii="Arial" w:hAnsi="Arial" w:cs="Arial"/>
          <w:sz w:val="19"/>
          <w:szCs w:val="19"/>
        </w:rPr>
        <w:t xml:space="preserve"> 32–35].</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Однокурсник Линевского Степан Андреевич Макарьев, возглавивший Карельский государствен</w:t>
      </w:r>
      <w:r>
        <w:rPr>
          <w:rFonts w:ascii="Arial" w:hAnsi="Arial" w:cs="Arial"/>
          <w:sz w:val="19"/>
          <w:szCs w:val="19"/>
        </w:rPr>
        <w:softHyphen/>
      </w:r>
      <w:r w:rsidRPr="00C90491">
        <w:rPr>
          <w:rFonts w:ascii="Arial" w:hAnsi="Arial" w:cs="Arial"/>
          <w:sz w:val="19"/>
          <w:szCs w:val="19"/>
        </w:rPr>
        <w:t>ный музей осенью 1928 г., пригласил его к себе на работу заведующим только организованного исто</w:t>
      </w:r>
      <w:r>
        <w:rPr>
          <w:rFonts w:ascii="Arial" w:hAnsi="Arial" w:cs="Arial"/>
          <w:sz w:val="19"/>
          <w:szCs w:val="19"/>
        </w:rPr>
        <w:softHyphen/>
      </w:r>
      <w:r w:rsidRPr="00C90491">
        <w:rPr>
          <w:rFonts w:ascii="Arial" w:hAnsi="Arial" w:cs="Arial"/>
          <w:sz w:val="19"/>
          <w:szCs w:val="19"/>
        </w:rPr>
        <w:t>рического отдела и секретарём Бюро краеведения, которое должно было курировать всю научно-ис</w:t>
      </w:r>
      <w:r>
        <w:rPr>
          <w:rFonts w:ascii="Arial" w:hAnsi="Arial" w:cs="Arial"/>
          <w:sz w:val="19"/>
          <w:szCs w:val="19"/>
        </w:rPr>
        <w:softHyphen/>
      </w:r>
      <w:r w:rsidRPr="00C90491">
        <w:rPr>
          <w:rFonts w:ascii="Arial" w:hAnsi="Arial" w:cs="Arial"/>
          <w:sz w:val="19"/>
          <w:szCs w:val="19"/>
        </w:rPr>
        <w:t>следовательскую деятельность в Карелии. После официального письма наркома просвещения АКССР Ю. Сиройла 15 мая 1929 г. А. Линевский пе</w:t>
      </w:r>
      <w:r>
        <w:rPr>
          <w:rFonts w:ascii="Arial" w:hAnsi="Arial" w:cs="Arial"/>
          <w:sz w:val="19"/>
          <w:szCs w:val="19"/>
        </w:rPr>
        <w:softHyphen/>
      </w:r>
      <w:r w:rsidRPr="00C90491">
        <w:rPr>
          <w:rFonts w:ascii="Arial" w:hAnsi="Arial" w:cs="Arial"/>
          <w:sz w:val="19"/>
          <w:szCs w:val="19"/>
        </w:rPr>
        <w:t>реехал навсегда в Петрозаводск. Во многом это было правильное, судьбоносное решение </w:t>
      </w:r>
      <w:r w:rsidRPr="00C90491">
        <w:rPr>
          <w:rStyle w:val="FootnoteReference"/>
          <w:rFonts w:ascii="Arial" w:hAnsi="Arial" w:cs="Arial"/>
          <w:sz w:val="19"/>
          <w:szCs w:val="19"/>
        </w:rPr>
        <w:footnoteReference w:id="15"/>
      </w:r>
      <w:r w:rsidRPr="00C90491">
        <w:rPr>
          <w:rFonts w:ascii="Arial" w:hAnsi="Arial" w:cs="Arial"/>
          <w:sz w:val="19"/>
          <w:szCs w:val="19"/>
        </w:rPr>
        <w:t>. Через месяц после его отъезда в «тихую» Карелию, в Ле</w:t>
      </w:r>
      <w:r>
        <w:rPr>
          <w:rFonts w:ascii="Arial" w:hAnsi="Arial" w:cs="Arial"/>
          <w:sz w:val="19"/>
          <w:szCs w:val="19"/>
        </w:rPr>
        <w:softHyphen/>
      </w:r>
      <w:r w:rsidRPr="00C90491">
        <w:rPr>
          <w:rFonts w:ascii="Arial" w:hAnsi="Arial" w:cs="Arial"/>
          <w:sz w:val="19"/>
          <w:szCs w:val="19"/>
        </w:rPr>
        <w:t>нинграде, по решению правительственной комиссии из Москвы, начались жёсткие «чистки» в научных учреждениях, сопровождавшиеся массовыми уволь</w:t>
      </w:r>
      <w:r>
        <w:rPr>
          <w:rFonts w:ascii="Arial" w:hAnsi="Arial" w:cs="Arial"/>
          <w:sz w:val="19"/>
          <w:szCs w:val="19"/>
        </w:rPr>
        <w:t>-</w:t>
      </w:r>
      <w:r w:rsidRPr="00C90491">
        <w:rPr>
          <w:rFonts w:ascii="Arial" w:hAnsi="Arial" w:cs="Arial"/>
          <w:sz w:val="19"/>
          <w:szCs w:val="19"/>
        </w:rPr>
        <w:t>нениями, а потом и арестами «членов контр</w:t>
      </w:r>
      <w:r>
        <w:rPr>
          <w:rFonts w:ascii="Arial" w:hAnsi="Arial" w:cs="Arial"/>
          <w:sz w:val="19"/>
          <w:szCs w:val="19"/>
        </w:rPr>
        <w:softHyphen/>
      </w:r>
      <w:r w:rsidRPr="00C90491">
        <w:rPr>
          <w:rFonts w:ascii="Arial" w:hAnsi="Arial" w:cs="Arial"/>
          <w:sz w:val="19"/>
          <w:szCs w:val="19"/>
        </w:rPr>
        <w:t>революционно-монархической организации» учё</w:t>
      </w:r>
      <w:r>
        <w:rPr>
          <w:rFonts w:ascii="Arial" w:hAnsi="Arial" w:cs="Arial"/>
          <w:sz w:val="19"/>
          <w:szCs w:val="19"/>
        </w:rPr>
        <w:softHyphen/>
      </w:r>
      <w:r w:rsidRPr="00C90491">
        <w:rPr>
          <w:rFonts w:ascii="Arial" w:hAnsi="Arial" w:cs="Arial"/>
          <w:sz w:val="19"/>
          <w:szCs w:val="19"/>
        </w:rPr>
        <w:t>ных-гуманитариев и краеведов по печально извест</w:t>
      </w:r>
      <w:r>
        <w:rPr>
          <w:rFonts w:ascii="Arial" w:hAnsi="Arial" w:cs="Arial"/>
          <w:sz w:val="19"/>
          <w:szCs w:val="19"/>
        </w:rPr>
        <w:softHyphen/>
      </w:r>
      <w:r w:rsidRPr="00C90491">
        <w:rPr>
          <w:rFonts w:ascii="Arial" w:hAnsi="Arial" w:cs="Arial"/>
          <w:sz w:val="19"/>
          <w:szCs w:val="19"/>
        </w:rPr>
        <w:t xml:space="preserve">ному «Академическому делу», сфабрикованному ЛенОГПУ </w:t>
      </w:r>
      <w:r w:rsidRPr="00C90491">
        <w:rPr>
          <w:rStyle w:val="hps"/>
          <w:rFonts w:ascii="Arial" w:hAnsi="Arial" w:cs="Arial"/>
          <w:sz w:val="19"/>
          <w:szCs w:val="19"/>
        </w:rPr>
        <w:t>[36].</w:t>
      </w:r>
      <w:r w:rsidRPr="00C90491">
        <w:rPr>
          <w:rFonts w:ascii="Arial" w:hAnsi="Arial" w:cs="Arial"/>
          <w:sz w:val="19"/>
          <w:szCs w:val="19"/>
        </w:rPr>
        <w:t xml:space="preserve"> В северной столице молодой учёный дворянского происхождения неизбежно попал бы в гибельные жернова классовых репрессий. В Каре</w:t>
      </w:r>
      <w:r>
        <w:rPr>
          <w:rFonts w:ascii="Arial" w:hAnsi="Arial" w:cs="Arial"/>
          <w:sz w:val="19"/>
          <w:szCs w:val="19"/>
        </w:rPr>
        <w:softHyphen/>
      </w:r>
      <w:r w:rsidRPr="00C90491">
        <w:rPr>
          <w:rFonts w:ascii="Arial" w:hAnsi="Arial" w:cs="Arial"/>
          <w:sz w:val="19"/>
          <w:szCs w:val="19"/>
        </w:rPr>
        <w:t>лии же А. Линевский, как член Ленинградской сек</w:t>
      </w:r>
      <w:r>
        <w:rPr>
          <w:rFonts w:ascii="Arial" w:hAnsi="Arial" w:cs="Arial"/>
          <w:sz w:val="19"/>
          <w:szCs w:val="19"/>
        </w:rPr>
        <w:softHyphen/>
      </w:r>
      <w:r w:rsidRPr="00C90491">
        <w:rPr>
          <w:rFonts w:ascii="Arial" w:hAnsi="Arial" w:cs="Arial"/>
          <w:sz w:val="19"/>
          <w:szCs w:val="19"/>
        </w:rPr>
        <w:t>ции научных работников, был на особом положении единственного «официального» представителя «на</w:t>
      </w:r>
      <w:r>
        <w:rPr>
          <w:rFonts w:ascii="Arial" w:hAnsi="Arial" w:cs="Arial"/>
          <w:sz w:val="19"/>
          <w:szCs w:val="19"/>
        </w:rPr>
        <w:t>-</w:t>
      </w:r>
      <w:r w:rsidRPr="00C90491">
        <w:rPr>
          <w:rFonts w:ascii="Arial" w:hAnsi="Arial" w:cs="Arial"/>
          <w:sz w:val="19"/>
          <w:szCs w:val="19"/>
        </w:rPr>
        <w:t>учной корпорации».</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В Петрозаводске Линевский окунается в во</w:t>
      </w:r>
      <w:r>
        <w:rPr>
          <w:rFonts w:ascii="Arial" w:hAnsi="Arial" w:cs="Arial"/>
          <w:sz w:val="19"/>
          <w:szCs w:val="19"/>
        </w:rPr>
        <w:softHyphen/>
      </w:r>
      <w:r w:rsidRPr="00C90491">
        <w:rPr>
          <w:rFonts w:ascii="Arial" w:hAnsi="Arial" w:cs="Arial"/>
          <w:sz w:val="19"/>
          <w:szCs w:val="19"/>
        </w:rPr>
        <w:t xml:space="preserve">доворот музейной, краеведческой и литературной работы. </w:t>
      </w:r>
      <w:r w:rsidRPr="00C90491">
        <w:rPr>
          <w:rFonts w:ascii="Arial" w:hAnsi="Arial" w:cs="Arial"/>
          <w:i/>
          <w:sz w:val="19"/>
          <w:szCs w:val="19"/>
        </w:rPr>
        <w:t>«В музее приходилось быть единствен</w:t>
      </w:r>
      <w:r>
        <w:rPr>
          <w:rFonts w:ascii="Arial" w:hAnsi="Arial" w:cs="Arial"/>
          <w:i/>
          <w:sz w:val="19"/>
          <w:szCs w:val="19"/>
        </w:rPr>
        <w:softHyphen/>
      </w:r>
      <w:r w:rsidRPr="00C90491">
        <w:rPr>
          <w:rFonts w:ascii="Arial" w:hAnsi="Arial" w:cs="Arial"/>
          <w:i/>
          <w:sz w:val="19"/>
          <w:szCs w:val="19"/>
        </w:rPr>
        <w:t xml:space="preserve">ным экскурсоводом, по Бюро краеведения читать множество лекций, делать разного рода доклады, также руководить кружком </w:t>
      </w:r>
      <w:r>
        <w:rPr>
          <w:rFonts w:ascii="Arial" w:hAnsi="Arial" w:cs="Arial"/>
          <w:i/>
          <w:sz w:val="19"/>
          <w:szCs w:val="19"/>
        </w:rPr>
        <w:t>ʺ</w:t>
      </w:r>
      <w:r w:rsidRPr="00C90491">
        <w:rPr>
          <w:rFonts w:ascii="Arial" w:hAnsi="Arial" w:cs="Arial"/>
          <w:i/>
          <w:sz w:val="19"/>
          <w:szCs w:val="19"/>
        </w:rPr>
        <w:t>Друзья музея</w:t>
      </w:r>
      <w:r>
        <w:rPr>
          <w:rFonts w:ascii="Arial" w:hAnsi="Arial" w:cs="Arial"/>
          <w:i/>
          <w:sz w:val="19"/>
          <w:szCs w:val="19"/>
        </w:rPr>
        <w:t>ʺ</w:t>
      </w:r>
      <w:r w:rsidRPr="00C90491">
        <w:rPr>
          <w:rFonts w:ascii="Arial" w:hAnsi="Arial" w:cs="Arial"/>
          <w:i/>
          <w:sz w:val="19"/>
          <w:szCs w:val="19"/>
        </w:rPr>
        <w:t>, гото</w:t>
      </w:r>
      <w:r>
        <w:rPr>
          <w:rFonts w:ascii="Arial" w:hAnsi="Arial" w:cs="Arial"/>
          <w:i/>
          <w:sz w:val="19"/>
          <w:szCs w:val="19"/>
        </w:rPr>
        <w:softHyphen/>
      </w:r>
      <w:r w:rsidRPr="00C90491">
        <w:rPr>
          <w:rFonts w:ascii="Arial" w:hAnsi="Arial" w:cs="Arial"/>
          <w:i/>
          <w:sz w:val="19"/>
          <w:szCs w:val="19"/>
        </w:rPr>
        <w:t>вить кадры экскурсоводов по Карелии и в Петро</w:t>
      </w:r>
      <w:r>
        <w:rPr>
          <w:rFonts w:ascii="Arial" w:hAnsi="Arial" w:cs="Arial"/>
          <w:i/>
          <w:sz w:val="19"/>
          <w:szCs w:val="19"/>
        </w:rPr>
        <w:softHyphen/>
      </w:r>
      <w:r w:rsidRPr="00C90491">
        <w:rPr>
          <w:rFonts w:ascii="Arial" w:hAnsi="Arial" w:cs="Arial"/>
          <w:i/>
          <w:sz w:val="19"/>
          <w:szCs w:val="19"/>
        </w:rPr>
        <w:t xml:space="preserve">заводске (по инициативе общества </w:t>
      </w:r>
      <w:r>
        <w:rPr>
          <w:rFonts w:ascii="Arial" w:hAnsi="Arial" w:cs="Arial"/>
          <w:i/>
          <w:sz w:val="19"/>
          <w:szCs w:val="19"/>
        </w:rPr>
        <w:t>ʺ</w:t>
      </w:r>
      <w:r w:rsidRPr="00C90491">
        <w:rPr>
          <w:rFonts w:ascii="Arial" w:hAnsi="Arial" w:cs="Arial"/>
          <w:i/>
          <w:sz w:val="19"/>
          <w:szCs w:val="19"/>
        </w:rPr>
        <w:t>Турист</w:t>
      </w:r>
      <w:r>
        <w:rPr>
          <w:rFonts w:ascii="Arial" w:hAnsi="Arial" w:cs="Arial"/>
          <w:i/>
          <w:sz w:val="19"/>
          <w:szCs w:val="19"/>
        </w:rPr>
        <w:t>ʺ</w:t>
      </w:r>
      <w:r w:rsidRPr="00C90491">
        <w:rPr>
          <w:rFonts w:ascii="Arial" w:hAnsi="Arial" w:cs="Arial"/>
          <w:i/>
          <w:sz w:val="19"/>
          <w:szCs w:val="19"/>
        </w:rPr>
        <w:t>), вести фотокружок, руководить кружками в шко</w:t>
      </w:r>
      <w:r>
        <w:rPr>
          <w:rFonts w:ascii="Arial" w:hAnsi="Arial" w:cs="Arial"/>
          <w:i/>
          <w:sz w:val="19"/>
          <w:szCs w:val="19"/>
        </w:rPr>
        <w:softHyphen/>
      </w:r>
      <w:r w:rsidRPr="00C90491">
        <w:rPr>
          <w:rFonts w:ascii="Arial" w:hAnsi="Arial" w:cs="Arial"/>
          <w:i/>
          <w:sz w:val="19"/>
          <w:szCs w:val="19"/>
        </w:rPr>
        <w:t>лах по истории Карелии. Тогда же осенью 1929 года мною была организована Карельская Ассо</w:t>
      </w:r>
      <w:r>
        <w:rPr>
          <w:rFonts w:ascii="Arial" w:hAnsi="Arial" w:cs="Arial"/>
          <w:i/>
          <w:sz w:val="19"/>
          <w:szCs w:val="19"/>
        </w:rPr>
        <w:softHyphen/>
      </w:r>
      <w:r w:rsidRPr="002D66FB">
        <w:rPr>
          <w:rFonts w:ascii="Arial" w:hAnsi="Arial" w:cs="Arial"/>
          <w:i/>
          <w:spacing w:val="-4"/>
          <w:sz w:val="19"/>
          <w:szCs w:val="19"/>
        </w:rPr>
        <w:t>циация Пролетарских Писателей (КАПП)» </w:t>
      </w:r>
      <w:r w:rsidRPr="00C90491">
        <w:rPr>
          <w:rStyle w:val="hps"/>
          <w:rFonts w:ascii="Arial" w:hAnsi="Arial" w:cs="Arial"/>
          <w:sz w:val="19"/>
          <w:szCs w:val="19"/>
        </w:rPr>
        <w:t xml:space="preserve">[20, </w:t>
      </w:r>
      <w:r w:rsidRPr="002D66FB">
        <w:rPr>
          <w:rStyle w:val="hps"/>
          <w:rFonts w:ascii="Arial" w:hAnsi="Arial" w:cs="Arial"/>
          <w:sz w:val="19"/>
          <w:szCs w:val="19"/>
        </w:rPr>
        <w:t>л.</w:t>
      </w:r>
      <w:r w:rsidRPr="00C90491">
        <w:rPr>
          <w:rStyle w:val="hps"/>
          <w:rFonts w:ascii="Arial" w:hAnsi="Arial" w:cs="Arial"/>
          <w:sz w:val="19"/>
          <w:szCs w:val="19"/>
        </w:rPr>
        <w:t xml:space="preserve"> 3]</w:t>
      </w:r>
      <w:r w:rsidRPr="00C90491">
        <w:rPr>
          <w:rFonts w:ascii="Arial" w:hAnsi="Arial" w:cs="Arial"/>
          <w:sz w:val="19"/>
          <w:szCs w:val="19"/>
        </w:rPr>
        <w:t>. Деятельность кружков дополнялась, по инициа</w:t>
      </w:r>
      <w:r>
        <w:rPr>
          <w:rFonts w:ascii="Arial" w:hAnsi="Arial" w:cs="Arial"/>
          <w:sz w:val="19"/>
          <w:szCs w:val="19"/>
        </w:rPr>
        <w:softHyphen/>
      </w:r>
      <w:r w:rsidRPr="00C90491">
        <w:rPr>
          <w:rFonts w:ascii="Arial" w:hAnsi="Arial" w:cs="Arial"/>
          <w:sz w:val="19"/>
          <w:szCs w:val="19"/>
        </w:rPr>
        <w:t>тиве их руководителя, экскурсионными «вылазками за город» в выходные с ночёвками в лесу.</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Основной задачей молодого музейного со</w:t>
      </w:r>
      <w:r>
        <w:rPr>
          <w:rFonts w:ascii="Arial" w:hAnsi="Arial" w:cs="Arial"/>
          <w:sz w:val="19"/>
          <w:szCs w:val="19"/>
        </w:rPr>
        <w:softHyphen/>
      </w:r>
      <w:r w:rsidRPr="00C90491">
        <w:rPr>
          <w:rFonts w:ascii="Arial" w:hAnsi="Arial" w:cs="Arial"/>
          <w:sz w:val="19"/>
          <w:szCs w:val="19"/>
        </w:rPr>
        <w:t>трудника было создание новой экспозиции, сначала в нескольких комнатах дома КарЦИКа на площади и</w:t>
      </w:r>
      <w:r w:rsidRPr="00C90491">
        <w:rPr>
          <w:rFonts w:ascii="Arial" w:hAnsi="Arial" w:cs="Arial"/>
          <w:color w:val="000000"/>
          <w:sz w:val="19"/>
          <w:szCs w:val="19"/>
          <w:shd w:val="clear" w:color="auto" w:fill="FFFFFF"/>
        </w:rPr>
        <w:t>мени 25 Октября</w:t>
      </w:r>
      <w:r w:rsidRPr="00C90491">
        <w:rPr>
          <w:rFonts w:ascii="Arial" w:hAnsi="Arial" w:cs="Arial"/>
          <w:sz w:val="19"/>
          <w:szCs w:val="19"/>
        </w:rPr>
        <w:t xml:space="preserve">, а затем в перестроенном здании бывшего собора св. Александра Невского. </w:t>
      </w:r>
      <w:r w:rsidRPr="00C90491">
        <w:rPr>
          <w:rFonts w:ascii="Arial" w:hAnsi="Arial" w:cs="Arial"/>
          <w:i/>
          <w:sz w:val="19"/>
          <w:szCs w:val="19"/>
        </w:rPr>
        <w:t>«При</w:t>
      </w:r>
      <w:r>
        <w:rPr>
          <w:rFonts w:ascii="Arial" w:hAnsi="Arial" w:cs="Arial"/>
          <w:i/>
          <w:sz w:val="19"/>
          <w:szCs w:val="19"/>
        </w:rPr>
        <w:softHyphen/>
      </w:r>
      <w:r w:rsidRPr="00C90491">
        <w:rPr>
          <w:rFonts w:ascii="Arial" w:hAnsi="Arial" w:cs="Arial"/>
          <w:i/>
          <w:sz w:val="19"/>
          <w:szCs w:val="19"/>
        </w:rPr>
        <w:t>шлось проявить много изобретательности, чт</w:t>
      </w:r>
      <w:r w:rsidRPr="00C90491">
        <w:rPr>
          <w:rFonts w:ascii="Arial" w:hAnsi="Arial" w:cs="Arial"/>
          <w:i/>
          <w:sz w:val="19"/>
          <w:szCs w:val="19"/>
        </w:rPr>
        <w:t>о</w:t>
      </w:r>
      <w:r w:rsidRPr="00C90491">
        <w:rPr>
          <w:rFonts w:ascii="Arial" w:hAnsi="Arial" w:cs="Arial"/>
          <w:i/>
          <w:sz w:val="19"/>
          <w:szCs w:val="19"/>
        </w:rPr>
        <w:t>бы из хаотического собрания самых разнооб</w:t>
      </w:r>
      <w:r>
        <w:rPr>
          <w:rFonts w:ascii="Arial" w:hAnsi="Arial" w:cs="Arial"/>
          <w:i/>
          <w:sz w:val="19"/>
          <w:szCs w:val="19"/>
        </w:rPr>
        <w:softHyphen/>
      </w:r>
      <w:r w:rsidRPr="00C90491">
        <w:rPr>
          <w:rFonts w:ascii="Arial" w:hAnsi="Arial" w:cs="Arial"/>
          <w:i/>
          <w:sz w:val="19"/>
          <w:szCs w:val="19"/>
        </w:rPr>
        <w:t>разных экспонатов сделать в современном смы</w:t>
      </w:r>
      <w:r w:rsidRPr="00C90491">
        <w:rPr>
          <w:rFonts w:ascii="Arial" w:hAnsi="Arial" w:cs="Arial"/>
          <w:i/>
          <w:sz w:val="19"/>
          <w:szCs w:val="19"/>
        </w:rPr>
        <w:t>с</w:t>
      </w:r>
      <w:r w:rsidRPr="00C90491">
        <w:rPr>
          <w:rFonts w:ascii="Arial" w:hAnsi="Arial" w:cs="Arial"/>
          <w:i/>
          <w:sz w:val="19"/>
          <w:szCs w:val="19"/>
        </w:rPr>
        <w:t>ле исторический отдел, состоящий из под</w:t>
      </w:r>
      <w:r>
        <w:rPr>
          <w:rFonts w:ascii="Arial" w:hAnsi="Arial" w:cs="Arial"/>
          <w:i/>
          <w:sz w:val="19"/>
          <w:szCs w:val="19"/>
        </w:rPr>
        <w:softHyphen/>
      </w:r>
      <w:r w:rsidRPr="00C90491">
        <w:rPr>
          <w:rFonts w:ascii="Arial" w:hAnsi="Arial" w:cs="Arial"/>
          <w:i/>
          <w:sz w:val="19"/>
          <w:szCs w:val="19"/>
        </w:rPr>
        <w:t>отделов археологии, истории, искусства, а также и этнографии» </w:t>
      </w:r>
      <w:r w:rsidRPr="00C90491">
        <w:rPr>
          <w:rStyle w:val="hps"/>
          <w:rFonts w:ascii="Arial" w:hAnsi="Arial" w:cs="Arial"/>
          <w:sz w:val="19"/>
          <w:szCs w:val="19"/>
        </w:rPr>
        <w:t>[20, л. 3]</w:t>
      </w:r>
      <w:r w:rsidRPr="00C90491">
        <w:rPr>
          <w:rFonts w:ascii="Arial" w:hAnsi="Arial" w:cs="Arial"/>
          <w:i/>
          <w:sz w:val="19"/>
          <w:szCs w:val="19"/>
        </w:rPr>
        <w:t>.</w:t>
      </w:r>
      <w:r w:rsidRPr="00C90491">
        <w:rPr>
          <w:rFonts w:ascii="Arial" w:hAnsi="Arial" w:cs="Arial"/>
          <w:sz w:val="19"/>
          <w:szCs w:val="19"/>
        </w:rPr>
        <w:t xml:space="preserve"> </w:t>
      </w:r>
    </w:p>
    <w:p w:rsidR="00244B09" w:rsidRPr="00C90491" w:rsidRDefault="00244B09" w:rsidP="005A6270">
      <w:pPr>
        <w:ind w:firstLine="567"/>
        <w:jc w:val="both"/>
        <w:outlineLvl w:val="0"/>
        <w:rPr>
          <w:rFonts w:ascii="Arial" w:hAnsi="Arial" w:cs="Arial"/>
          <w:sz w:val="19"/>
          <w:szCs w:val="19"/>
        </w:rPr>
      </w:pPr>
      <w:r w:rsidRPr="00C90491">
        <w:rPr>
          <w:rFonts w:ascii="Arial" w:hAnsi="Arial" w:cs="Arial"/>
          <w:sz w:val="19"/>
          <w:szCs w:val="19"/>
        </w:rPr>
        <w:t>В 1929 г.</w:t>
      </w:r>
      <w:r>
        <w:rPr>
          <w:rFonts w:ascii="Arial" w:hAnsi="Arial" w:cs="Arial"/>
          <w:sz w:val="19"/>
          <w:szCs w:val="19"/>
        </w:rPr>
        <w:t xml:space="preserve"> руководством АКССР Карельский г</w:t>
      </w:r>
      <w:r w:rsidRPr="00C90491">
        <w:rPr>
          <w:rFonts w:ascii="Arial" w:hAnsi="Arial" w:cs="Arial"/>
          <w:sz w:val="19"/>
          <w:szCs w:val="19"/>
        </w:rPr>
        <w:t>осударственный музей рассматривался как коор</w:t>
      </w:r>
      <w:r>
        <w:rPr>
          <w:rFonts w:ascii="Arial" w:hAnsi="Arial" w:cs="Arial"/>
          <w:sz w:val="19"/>
          <w:szCs w:val="19"/>
        </w:rPr>
        <w:softHyphen/>
      </w:r>
      <w:r w:rsidRPr="00C90491">
        <w:rPr>
          <w:rFonts w:ascii="Arial" w:hAnsi="Arial" w:cs="Arial"/>
          <w:sz w:val="19"/>
          <w:szCs w:val="19"/>
        </w:rPr>
        <w:t>динационный центр всех научных работ, проводи</w:t>
      </w:r>
      <w:r>
        <w:rPr>
          <w:rFonts w:ascii="Arial" w:hAnsi="Arial" w:cs="Arial"/>
          <w:sz w:val="19"/>
          <w:szCs w:val="19"/>
        </w:rPr>
        <w:softHyphen/>
      </w:r>
      <w:r w:rsidRPr="00C90491">
        <w:rPr>
          <w:rFonts w:ascii="Arial" w:hAnsi="Arial" w:cs="Arial"/>
          <w:sz w:val="19"/>
          <w:szCs w:val="19"/>
        </w:rPr>
        <w:t>мых столичными институтами на территории Каре</w:t>
      </w:r>
      <w:r>
        <w:rPr>
          <w:rFonts w:ascii="Arial" w:hAnsi="Arial" w:cs="Arial"/>
          <w:sz w:val="19"/>
          <w:szCs w:val="19"/>
        </w:rPr>
        <w:softHyphen/>
      </w:r>
      <w:r w:rsidRPr="00C90491">
        <w:rPr>
          <w:rFonts w:ascii="Arial" w:hAnsi="Arial" w:cs="Arial"/>
          <w:sz w:val="19"/>
          <w:szCs w:val="19"/>
        </w:rPr>
        <w:t>лии: «политико-просветительского и научного учре</w:t>
      </w:r>
      <w:r>
        <w:rPr>
          <w:rFonts w:ascii="Arial" w:hAnsi="Arial" w:cs="Arial"/>
          <w:sz w:val="19"/>
          <w:szCs w:val="19"/>
        </w:rPr>
        <w:softHyphen/>
      </w:r>
      <w:r w:rsidRPr="00C90491">
        <w:rPr>
          <w:rFonts w:ascii="Arial" w:hAnsi="Arial" w:cs="Arial"/>
          <w:sz w:val="19"/>
          <w:szCs w:val="19"/>
        </w:rPr>
        <w:t xml:space="preserve">ждения, объединяющего всю работу в этой области в республике» </w:t>
      </w:r>
      <w:r w:rsidRPr="00C90491">
        <w:rPr>
          <w:rStyle w:val="hps"/>
          <w:rFonts w:ascii="Arial" w:hAnsi="Arial" w:cs="Arial"/>
          <w:sz w:val="19"/>
          <w:szCs w:val="19"/>
        </w:rPr>
        <w:t>[37, с. 16]</w:t>
      </w:r>
      <w:r w:rsidRPr="00C90491">
        <w:rPr>
          <w:rFonts w:ascii="Arial" w:hAnsi="Arial" w:cs="Arial"/>
          <w:sz w:val="19"/>
          <w:szCs w:val="19"/>
        </w:rPr>
        <w:t>. Впервые Наркомпросом республики были профинансированы и самостоя</w:t>
      </w:r>
      <w:r>
        <w:rPr>
          <w:rFonts w:ascii="Arial" w:hAnsi="Arial" w:cs="Arial"/>
          <w:sz w:val="19"/>
          <w:szCs w:val="19"/>
        </w:rPr>
        <w:softHyphen/>
      </w:r>
      <w:r w:rsidRPr="00C90491">
        <w:rPr>
          <w:rFonts w:ascii="Arial" w:hAnsi="Arial" w:cs="Arial"/>
          <w:sz w:val="19"/>
          <w:szCs w:val="19"/>
        </w:rPr>
        <w:t>тельные полевые исследования музея. В его свод</w:t>
      </w:r>
      <w:r>
        <w:rPr>
          <w:rFonts w:ascii="Arial" w:hAnsi="Arial" w:cs="Arial"/>
          <w:sz w:val="19"/>
          <w:szCs w:val="19"/>
        </w:rPr>
        <w:softHyphen/>
      </w:r>
      <w:r w:rsidRPr="00C90491">
        <w:rPr>
          <w:rFonts w:ascii="Arial" w:hAnsi="Arial" w:cs="Arial"/>
          <w:sz w:val="19"/>
          <w:szCs w:val="19"/>
        </w:rPr>
        <w:t>ный план были включены и потом успешно прове</w:t>
      </w:r>
      <w:r>
        <w:rPr>
          <w:rFonts w:ascii="Arial" w:hAnsi="Arial" w:cs="Arial"/>
          <w:sz w:val="19"/>
          <w:szCs w:val="19"/>
        </w:rPr>
        <w:softHyphen/>
      </w:r>
      <w:r w:rsidRPr="00C90491">
        <w:rPr>
          <w:rFonts w:ascii="Arial" w:hAnsi="Arial" w:cs="Arial"/>
          <w:sz w:val="19"/>
          <w:szCs w:val="19"/>
        </w:rPr>
        <w:t>дены две экспедиции С.А. Макарьева «по ком</w:t>
      </w:r>
      <w:r>
        <w:rPr>
          <w:rFonts w:ascii="Arial" w:hAnsi="Arial" w:cs="Arial"/>
          <w:sz w:val="19"/>
          <w:szCs w:val="19"/>
        </w:rPr>
        <w:softHyphen/>
      </w:r>
      <w:r w:rsidRPr="00C90491">
        <w:rPr>
          <w:rFonts w:ascii="Arial" w:hAnsi="Arial" w:cs="Arial"/>
          <w:sz w:val="19"/>
          <w:szCs w:val="19"/>
        </w:rPr>
        <w:t>плексному изучению в этнографическом и экономи</w:t>
      </w:r>
      <w:r>
        <w:rPr>
          <w:rFonts w:ascii="Arial" w:hAnsi="Arial" w:cs="Arial"/>
          <w:sz w:val="19"/>
          <w:szCs w:val="19"/>
        </w:rPr>
        <w:softHyphen/>
      </w:r>
      <w:r w:rsidRPr="00C90491">
        <w:rPr>
          <w:rFonts w:ascii="Arial" w:hAnsi="Arial" w:cs="Arial"/>
          <w:sz w:val="19"/>
          <w:szCs w:val="19"/>
        </w:rPr>
        <w:t>ческом отношении» в восточное Приладожье, Шел</w:t>
      </w:r>
      <w:r>
        <w:rPr>
          <w:rFonts w:ascii="Arial" w:hAnsi="Arial" w:cs="Arial"/>
          <w:sz w:val="19"/>
          <w:szCs w:val="19"/>
        </w:rPr>
        <w:softHyphen/>
      </w:r>
      <w:r w:rsidRPr="00C90491">
        <w:rPr>
          <w:rFonts w:ascii="Arial" w:hAnsi="Arial" w:cs="Arial"/>
          <w:sz w:val="19"/>
          <w:szCs w:val="19"/>
        </w:rPr>
        <w:t xml:space="preserve">тозерский край и совместно с Этнографическим </w:t>
      </w:r>
      <w:r>
        <w:rPr>
          <w:rFonts w:ascii="Arial" w:hAnsi="Arial" w:cs="Arial"/>
          <w:sz w:val="19"/>
          <w:szCs w:val="19"/>
        </w:rPr>
        <w:t>о</w:t>
      </w:r>
      <w:r w:rsidRPr="00C90491">
        <w:rPr>
          <w:rFonts w:ascii="Arial" w:hAnsi="Arial" w:cs="Arial"/>
          <w:sz w:val="19"/>
          <w:szCs w:val="19"/>
        </w:rPr>
        <w:t>т</w:t>
      </w:r>
      <w:r>
        <w:rPr>
          <w:rFonts w:ascii="Arial" w:hAnsi="Arial" w:cs="Arial"/>
          <w:sz w:val="19"/>
          <w:szCs w:val="19"/>
        </w:rPr>
        <w:softHyphen/>
      </w:r>
      <w:r w:rsidRPr="00C90491">
        <w:rPr>
          <w:rFonts w:ascii="Arial" w:hAnsi="Arial" w:cs="Arial"/>
          <w:sz w:val="19"/>
          <w:szCs w:val="19"/>
        </w:rPr>
        <w:t>делением ЛГУ студенческая практика в с. Шуя, вы</w:t>
      </w:r>
      <w:r>
        <w:rPr>
          <w:rFonts w:ascii="Arial" w:hAnsi="Arial" w:cs="Arial"/>
          <w:sz w:val="19"/>
          <w:szCs w:val="19"/>
        </w:rPr>
        <w:softHyphen/>
      </w:r>
      <w:r w:rsidRPr="00C90491">
        <w:rPr>
          <w:rFonts w:ascii="Arial" w:hAnsi="Arial" w:cs="Arial"/>
          <w:sz w:val="19"/>
          <w:szCs w:val="19"/>
        </w:rPr>
        <w:t>езд А.М. Линевского для продолжения изучения петроглифов Беломорья и археологических памят</w:t>
      </w:r>
      <w:r>
        <w:rPr>
          <w:rFonts w:ascii="Arial" w:hAnsi="Arial" w:cs="Arial"/>
          <w:sz w:val="19"/>
          <w:szCs w:val="19"/>
        </w:rPr>
        <w:softHyphen/>
      </w:r>
      <w:r w:rsidRPr="00C90491">
        <w:rPr>
          <w:rFonts w:ascii="Arial" w:hAnsi="Arial" w:cs="Arial"/>
          <w:sz w:val="19"/>
          <w:szCs w:val="19"/>
        </w:rPr>
        <w:t>ников Соловков, раскопки А.Я. Брюсова (Москов</w:t>
      </w:r>
      <w:r>
        <w:rPr>
          <w:rFonts w:ascii="Arial" w:hAnsi="Arial" w:cs="Arial"/>
          <w:sz w:val="19"/>
          <w:szCs w:val="19"/>
        </w:rPr>
        <w:softHyphen/>
      </w:r>
      <w:r w:rsidRPr="00C90491">
        <w:rPr>
          <w:rFonts w:ascii="Arial" w:hAnsi="Arial" w:cs="Arial"/>
          <w:sz w:val="19"/>
          <w:szCs w:val="19"/>
        </w:rPr>
        <w:t xml:space="preserve">ский </w:t>
      </w:r>
      <w:r>
        <w:rPr>
          <w:rFonts w:ascii="Arial" w:hAnsi="Arial" w:cs="Arial"/>
          <w:sz w:val="19"/>
          <w:szCs w:val="19"/>
        </w:rPr>
        <w:t>г</w:t>
      </w:r>
      <w:r w:rsidRPr="00C90491">
        <w:rPr>
          <w:rFonts w:ascii="Arial" w:hAnsi="Arial" w:cs="Arial"/>
          <w:sz w:val="19"/>
          <w:szCs w:val="19"/>
        </w:rPr>
        <w:t xml:space="preserve">осударственный </w:t>
      </w:r>
      <w:r>
        <w:rPr>
          <w:rFonts w:ascii="Arial" w:hAnsi="Arial" w:cs="Arial"/>
          <w:sz w:val="19"/>
          <w:szCs w:val="19"/>
        </w:rPr>
        <w:t>и</w:t>
      </w:r>
      <w:r w:rsidRPr="00C90491">
        <w:rPr>
          <w:rFonts w:ascii="Arial" w:hAnsi="Arial" w:cs="Arial"/>
          <w:sz w:val="19"/>
          <w:szCs w:val="19"/>
        </w:rPr>
        <w:t xml:space="preserve">сторический </w:t>
      </w:r>
      <w:r>
        <w:rPr>
          <w:rFonts w:ascii="Arial" w:hAnsi="Arial" w:cs="Arial"/>
          <w:sz w:val="19"/>
          <w:szCs w:val="19"/>
        </w:rPr>
        <w:t>м</w:t>
      </w:r>
      <w:r w:rsidRPr="00C90491">
        <w:rPr>
          <w:rFonts w:ascii="Arial" w:hAnsi="Arial" w:cs="Arial"/>
          <w:sz w:val="19"/>
          <w:szCs w:val="19"/>
        </w:rPr>
        <w:t>узей) на реках Выг и Шуя (поселения Волок, Шойрукшин остров, Бесовы Следки, Падозеро), а также орнитологиче</w:t>
      </w:r>
      <w:r>
        <w:rPr>
          <w:rFonts w:ascii="Arial" w:hAnsi="Arial" w:cs="Arial"/>
          <w:sz w:val="19"/>
          <w:szCs w:val="19"/>
        </w:rPr>
        <w:softHyphen/>
      </w:r>
      <w:r w:rsidRPr="00C90491">
        <w:rPr>
          <w:rFonts w:ascii="Arial" w:hAnsi="Arial" w:cs="Arial"/>
          <w:sz w:val="19"/>
          <w:szCs w:val="19"/>
        </w:rPr>
        <w:t>ские наблюдения Т.А. Анкудинова в Тунгудском районе </w:t>
      </w:r>
      <w:r w:rsidRPr="00C90491">
        <w:rPr>
          <w:rStyle w:val="hps"/>
          <w:rFonts w:ascii="Arial" w:hAnsi="Arial" w:cs="Arial"/>
          <w:sz w:val="19"/>
          <w:szCs w:val="19"/>
        </w:rPr>
        <w:t>[38, с. 4]</w:t>
      </w:r>
      <w:r w:rsidRPr="00C90491">
        <w:rPr>
          <w:rFonts w:ascii="Arial" w:hAnsi="Arial" w:cs="Arial"/>
          <w:sz w:val="19"/>
          <w:szCs w:val="19"/>
        </w:rPr>
        <w:t>. В 1930 г</w:t>
      </w:r>
      <w:r>
        <w:rPr>
          <w:rFonts w:ascii="Arial" w:hAnsi="Arial" w:cs="Arial"/>
          <w:sz w:val="19"/>
          <w:szCs w:val="19"/>
        </w:rPr>
        <w:t>.</w:t>
      </w:r>
      <w:r w:rsidRPr="00C90491">
        <w:rPr>
          <w:rFonts w:ascii="Arial" w:hAnsi="Arial" w:cs="Arial"/>
          <w:sz w:val="19"/>
          <w:szCs w:val="19"/>
        </w:rPr>
        <w:t xml:space="preserve"> при остром дефиците типографской бумаги удалось даже выпустить пер</w:t>
      </w:r>
      <w:r>
        <w:rPr>
          <w:rFonts w:ascii="Arial" w:hAnsi="Arial" w:cs="Arial"/>
          <w:sz w:val="19"/>
          <w:szCs w:val="19"/>
        </w:rPr>
        <w:softHyphen/>
      </w:r>
      <w:r w:rsidRPr="00C90491">
        <w:rPr>
          <w:rFonts w:ascii="Arial" w:hAnsi="Arial" w:cs="Arial"/>
          <w:sz w:val="19"/>
          <w:szCs w:val="19"/>
        </w:rPr>
        <w:t>вое и, в последующие шестьдесят лет, единствен</w:t>
      </w:r>
      <w:r>
        <w:rPr>
          <w:rFonts w:ascii="Arial" w:hAnsi="Arial" w:cs="Arial"/>
          <w:sz w:val="19"/>
          <w:szCs w:val="19"/>
        </w:rPr>
        <w:softHyphen/>
      </w:r>
      <w:r w:rsidRPr="00C90491">
        <w:rPr>
          <w:rFonts w:ascii="Arial" w:hAnsi="Arial" w:cs="Arial"/>
          <w:sz w:val="19"/>
          <w:szCs w:val="19"/>
        </w:rPr>
        <w:t xml:space="preserve">ное научное издание музея </w:t>
      </w:r>
      <w:r w:rsidRPr="00C90491">
        <w:rPr>
          <w:rStyle w:val="hps"/>
          <w:rFonts w:ascii="Arial" w:hAnsi="Arial" w:cs="Arial"/>
          <w:sz w:val="19"/>
          <w:szCs w:val="19"/>
        </w:rPr>
        <w:t>[39]</w:t>
      </w:r>
      <w:r w:rsidRPr="00C90491">
        <w:rPr>
          <w:rFonts w:ascii="Arial" w:hAnsi="Arial" w:cs="Arial"/>
          <w:sz w:val="19"/>
          <w:szCs w:val="19"/>
        </w:rPr>
        <w:t>.</w:t>
      </w:r>
    </w:p>
    <w:p w:rsidR="00244B09" w:rsidRPr="00C90491" w:rsidRDefault="00244B09" w:rsidP="005A6270">
      <w:pPr>
        <w:ind w:firstLine="567"/>
        <w:jc w:val="both"/>
        <w:outlineLvl w:val="0"/>
        <w:rPr>
          <w:rFonts w:ascii="Arial" w:hAnsi="Arial" w:cs="Arial"/>
          <w:sz w:val="19"/>
          <w:szCs w:val="19"/>
        </w:rPr>
      </w:pPr>
      <w:r>
        <w:rPr>
          <w:rFonts w:ascii="Arial" w:hAnsi="Arial" w:cs="Arial"/>
          <w:sz w:val="19"/>
          <w:szCs w:val="19"/>
        </w:rPr>
        <w:t>В Карельском г</w:t>
      </w:r>
      <w:r w:rsidRPr="00C90491">
        <w:rPr>
          <w:rFonts w:ascii="Arial" w:hAnsi="Arial" w:cs="Arial"/>
          <w:sz w:val="19"/>
          <w:szCs w:val="19"/>
        </w:rPr>
        <w:t>осударственном музее А. Ли</w:t>
      </w:r>
      <w:r>
        <w:rPr>
          <w:rFonts w:ascii="Arial" w:hAnsi="Arial" w:cs="Arial"/>
          <w:sz w:val="19"/>
          <w:szCs w:val="19"/>
        </w:rPr>
        <w:t>-</w:t>
      </w:r>
      <w:r w:rsidRPr="00C90491">
        <w:rPr>
          <w:rFonts w:ascii="Arial" w:hAnsi="Arial" w:cs="Arial"/>
          <w:sz w:val="19"/>
          <w:szCs w:val="19"/>
        </w:rPr>
        <w:t>невский работал пока не  осложнились отно</w:t>
      </w:r>
      <w:r>
        <w:rPr>
          <w:rFonts w:ascii="Arial" w:hAnsi="Arial" w:cs="Arial"/>
          <w:sz w:val="19"/>
          <w:szCs w:val="19"/>
        </w:rPr>
        <w:softHyphen/>
      </w:r>
      <w:r w:rsidRPr="00C90491">
        <w:rPr>
          <w:rFonts w:ascii="Arial" w:hAnsi="Arial" w:cs="Arial"/>
          <w:sz w:val="19"/>
          <w:szCs w:val="19"/>
        </w:rPr>
        <w:t>шения с С. Макарьевым, после чего в конце 1930 г. он уехал к своей жене Н.</w:t>
      </w:r>
      <w:r w:rsidRPr="00C90491">
        <w:rPr>
          <w:rFonts w:ascii="Arial" w:hAnsi="Arial" w:cs="Arial"/>
          <w:sz w:val="19"/>
          <w:szCs w:val="19"/>
          <w:lang w:val="en-US"/>
        </w:rPr>
        <w:t> </w:t>
      </w:r>
      <w:r w:rsidRPr="00C90491">
        <w:rPr>
          <w:rFonts w:ascii="Arial" w:hAnsi="Arial" w:cs="Arial"/>
          <w:sz w:val="19"/>
          <w:szCs w:val="19"/>
        </w:rPr>
        <w:t>Гуриной в с</w:t>
      </w:r>
      <w:r>
        <w:rPr>
          <w:rFonts w:ascii="Arial" w:hAnsi="Arial" w:cs="Arial"/>
          <w:sz w:val="19"/>
          <w:szCs w:val="19"/>
        </w:rPr>
        <w:t>.</w:t>
      </w:r>
      <w:r w:rsidRPr="00C90491">
        <w:rPr>
          <w:rFonts w:ascii="Arial" w:hAnsi="Arial" w:cs="Arial"/>
          <w:sz w:val="19"/>
          <w:szCs w:val="19"/>
        </w:rPr>
        <w:t xml:space="preserve"> Кандалакша, чтобы участвовать в совместном создании местного му</w:t>
      </w:r>
      <w:r>
        <w:rPr>
          <w:rFonts w:ascii="Arial" w:hAnsi="Arial" w:cs="Arial"/>
          <w:sz w:val="19"/>
          <w:szCs w:val="19"/>
        </w:rPr>
        <w:softHyphen/>
      </w:r>
      <w:r w:rsidRPr="00C90491">
        <w:rPr>
          <w:rFonts w:ascii="Arial" w:hAnsi="Arial" w:cs="Arial"/>
          <w:sz w:val="19"/>
          <w:szCs w:val="19"/>
        </w:rPr>
        <w:t>зея.</w:t>
      </w:r>
    </w:p>
    <w:p w:rsidR="00244B09" w:rsidRPr="00C90491" w:rsidRDefault="00244B09" w:rsidP="00E7531E">
      <w:pPr>
        <w:jc w:val="center"/>
        <w:outlineLvl w:val="0"/>
        <w:rPr>
          <w:rFonts w:ascii="Arial" w:hAnsi="Arial" w:cs="Arial"/>
          <w:b/>
          <w:sz w:val="19"/>
          <w:szCs w:val="19"/>
        </w:rPr>
      </w:pPr>
      <w:r w:rsidRPr="00C90491">
        <w:rPr>
          <w:rFonts w:ascii="Arial" w:hAnsi="Arial" w:cs="Arial"/>
          <w:b/>
          <w:sz w:val="19"/>
          <w:szCs w:val="19"/>
        </w:rPr>
        <w:t>Заключение</w:t>
      </w:r>
    </w:p>
    <w:p w:rsidR="00244B09" w:rsidRPr="00C90491" w:rsidRDefault="00244B09" w:rsidP="00E7531E">
      <w:pPr>
        <w:jc w:val="center"/>
        <w:outlineLvl w:val="0"/>
        <w:rPr>
          <w:rFonts w:ascii="Arial" w:hAnsi="Arial" w:cs="Arial"/>
          <w:b/>
          <w:sz w:val="10"/>
          <w:szCs w:val="19"/>
        </w:rPr>
      </w:pPr>
    </w:p>
    <w:p w:rsidR="00244B09" w:rsidRPr="00C90491" w:rsidRDefault="00244B09" w:rsidP="005A6270">
      <w:pPr>
        <w:ind w:firstLine="567"/>
        <w:jc w:val="both"/>
        <w:outlineLvl w:val="0"/>
        <w:rPr>
          <w:rStyle w:val="hps"/>
          <w:rFonts w:ascii="Arial" w:hAnsi="Arial" w:cs="Arial"/>
          <w:i/>
          <w:sz w:val="19"/>
          <w:szCs w:val="19"/>
        </w:rPr>
      </w:pPr>
      <w:r w:rsidRPr="00C90491">
        <w:rPr>
          <w:rStyle w:val="hps"/>
          <w:rFonts w:ascii="Arial" w:hAnsi="Arial" w:cs="Arial"/>
          <w:sz w:val="19"/>
          <w:szCs w:val="19"/>
        </w:rPr>
        <w:t>А. Линевский не был археологом и опи</w:t>
      </w:r>
      <w:r>
        <w:rPr>
          <w:rStyle w:val="hps"/>
          <w:rFonts w:ascii="Arial" w:hAnsi="Arial" w:cs="Arial"/>
          <w:sz w:val="19"/>
          <w:szCs w:val="19"/>
        </w:rPr>
        <w:softHyphen/>
      </w:r>
      <w:r w:rsidRPr="00C90491">
        <w:rPr>
          <w:rStyle w:val="hps"/>
          <w:rFonts w:ascii="Arial" w:hAnsi="Arial" w:cs="Arial"/>
          <w:sz w:val="19"/>
          <w:szCs w:val="19"/>
        </w:rPr>
        <w:t>рался при изучении таких оригинальных археологи</w:t>
      </w:r>
      <w:r>
        <w:rPr>
          <w:rStyle w:val="hps"/>
          <w:rFonts w:ascii="Arial" w:hAnsi="Arial" w:cs="Arial"/>
          <w:sz w:val="19"/>
          <w:szCs w:val="19"/>
        </w:rPr>
        <w:softHyphen/>
      </w:r>
      <w:r w:rsidRPr="00C90491">
        <w:rPr>
          <w:rStyle w:val="hps"/>
          <w:rFonts w:ascii="Arial" w:hAnsi="Arial" w:cs="Arial"/>
          <w:sz w:val="19"/>
          <w:szCs w:val="19"/>
        </w:rPr>
        <w:t>ческих памятников, как петроглифы, на методоло</w:t>
      </w:r>
      <w:r>
        <w:rPr>
          <w:rStyle w:val="hps"/>
          <w:rFonts w:ascii="Arial" w:hAnsi="Arial" w:cs="Arial"/>
          <w:sz w:val="19"/>
          <w:szCs w:val="19"/>
        </w:rPr>
        <w:softHyphen/>
      </w:r>
      <w:r w:rsidRPr="00C90491">
        <w:rPr>
          <w:rStyle w:val="hps"/>
          <w:rFonts w:ascii="Arial" w:hAnsi="Arial" w:cs="Arial"/>
          <w:sz w:val="19"/>
          <w:szCs w:val="19"/>
        </w:rPr>
        <w:t>гические принципы, принятые в советской этногра</w:t>
      </w:r>
      <w:r>
        <w:rPr>
          <w:rStyle w:val="hps"/>
          <w:rFonts w:ascii="Arial" w:hAnsi="Arial" w:cs="Arial"/>
          <w:sz w:val="19"/>
          <w:szCs w:val="19"/>
        </w:rPr>
        <w:softHyphen/>
      </w:r>
      <w:r w:rsidRPr="00C90491">
        <w:rPr>
          <w:rStyle w:val="hps"/>
          <w:rFonts w:ascii="Arial" w:hAnsi="Arial" w:cs="Arial"/>
          <w:sz w:val="19"/>
          <w:szCs w:val="19"/>
        </w:rPr>
        <w:t>фии на</w:t>
      </w:r>
      <w:r>
        <w:rPr>
          <w:rStyle w:val="hps"/>
          <w:rFonts w:ascii="Arial" w:hAnsi="Arial" w:cs="Arial"/>
          <w:sz w:val="19"/>
          <w:szCs w:val="19"/>
        </w:rPr>
        <w:softHyphen/>
      </w:r>
      <w:r w:rsidRPr="00C90491">
        <w:rPr>
          <w:rStyle w:val="hps"/>
          <w:rFonts w:ascii="Arial" w:hAnsi="Arial" w:cs="Arial"/>
          <w:sz w:val="19"/>
          <w:szCs w:val="19"/>
        </w:rPr>
        <w:t>чала ХХ в. Но его вклад в формирование нового направления в археологии СССР 1920–1930-е </w:t>
      </w:r>
      <w:r>
        <w:rPr>
          <w:rStyle w:val="hps"/>
          <w:rFonts w:ascii="Arial" w:hAnsi="Arial" w:cs="Arial"/>
          <w:sz w:val="19"/>
          <w:szCs w:val="19"/>
        </w:rPr>
        <w:t>г</w:t>
      </w:r>
      <w:r w:rsidRPr="00C90491">
        <w:rPr>
          <w:rStyle w:val="hps"/>
          <w:rFonts w:ascii="Arial" w:hAnsi="Arial" w:cs="Arial"/>
          <w:sz w:val="19"/>
          <w:szCs w:val="19"/>
        </w:rPr>
        <w:t>г</w:t>
      </w:r>
      <w:r>
        <w:rPr>
          <w:rStyle w:val="hps"/>
          <w:rFonts w:ascii="Arial" w:hAnsi="Arial" w:cs="Arial"/>
          <w:sz w:val="19"/>
          <w:szCs w:val="19"/>
        </w:rPr>
        <w:t>.</w:t>
      </w:r>
      <w:r w:rsidRPr="00C90491">
        <w:rPr>
          <w:rStyle w:val="hps"/>
          <w:rFonts w:ascii="Arial" w:hAnsi="Arial" w:cs="Arial"/>
          <w:sz w:val="19"/>
          <w:szCs w:val="19"/>
        </w:rPr>
        <w:t xml:space="preserve"> – петроглифоведение, трудно переоценить. Сам он так охарактеризовал результаты этого важного на</w:t>
      </w:r>
      <w:r>
        <w:rPr>
          <w:rStyle w:val="hps"/>
          <w:rFonts w:ascii="Arial" w:hAnsi="Arial" w:cs="Arial"/>
          <w:sz w:val="19"/>
          <w:szCs w:val="19"/>
        </w:rPr>
        <w:softHyphen/>
      </w:r>
      <w:r w:rsidRPr="00C90491">
        <w:rPr>
          <w:rStyle w:val="hps"/>
          <w:rFonts w:ascii="Arial" w:hAnsi="Arial" w:cs="Arial"/>
          <w:sz w:val="19"/>
          <w:szCs w:val="19"/>
        </w:rPr>
        <w:t xml:space="preserve">чального периода своей научной биографии: </w:t>
      </w:r>
      <w:r w:rsidRPr="00115C56">
        <w:rPr>
          <w:rStyle w:val="hps"/>
          <w:rFonts w:ascii="Arial" w:hAnsi="Arial" w:cs="Arial"/>
          <w:i/>
          <w:sz w:val="19"/>
          <w:szCs w:val="19"/>
        </w:rPr>
        <w:t>«Я расшифровал в 1928–30 гг. ряд петроглифов, вы</w:t>
      </w:r>
      <w:r>
        <w:rPr>
          <w:rStyle w:val="hps"/>
          <w:rFonts w:ascii="Arial" w:hAnsi="Arial" w:cs="Arial"/>
          <w:i/>
          <w:sz w:val="19"/>
          <w:szCs w:val="19"/>
        </w:rPr>
        <w:softHyphen/>
      </w:r>
      <w:r w:rsidRPr="00115C56">
        <w:rPr>
          <w:rStyle w:val="hps"/>
          <w:rFonts w:ascii="Arial" w:hAnsi="Arial" w:cs="Arial"/>
          <w:i/>
          <w:sz w:val="19"/>
          <w:szCs w:val="19"/>
        </w:rPr>
        <w:t>яв</w:t>
      </w:r>
      <w:r w:rsidRPr="00115C56">
        <w:rPr>
          <w:rStyle w:val="hps"/>
          <w:rFonts w:ascii="Arial" w:hAnsi="Arial" w:cs="Arial"/>
          <w:i/>
          <w:sz w:val="19"/>
          <w:szCs w:val="19"/>
        </w:rPr>
        <w:softHyphen/>
        <w:t>лял поводы и причины возникновения отдельных групп и т.д. Не имея достаточной поддержки в пе</w:t>
      </w:r>
      <w:r w:rsidRPr="00115C56">
        <w:rPr>
          <w:rStyle w:val="hps"/>
          <w:rFonts w:ascii="Arial" w:hAnsi="Arial" w:cs="Arial"/>
          <w:i/>
          <w:sz w:val="19"/>
          <w:szCs w:val="19"/>
        </w:rPr>
        <w:softHyphen/>
        <w:t>риод студенчества и будучи не в силах преодо</w:t>
      </w:r>
      <w:r>
        <w:rPr>
          <w:rStyle w:val="hps"/>
          <w:rFonts w:ascii="Arial" w:hAnsi="Arial" w:cs="Arial"/>
          <w:i/>
          <w:sz w:val="19"/>
          <w:szCs w:val="19"/>
        </w:rPr>
        <w:softHyphen/>
      </w:r>
      <w:r w:rsidRPr="00115C56">
        <w:rPr>
          <w:rStyle w:val="hps"/>
          <w:rFonts w:ascii="Arial" w:hAnsi="Arial" w:cs="Arial"/>
          <w:i/>
          <w:sz w:val="19"/>
          <w:szCs w:val="19"/>
        </w:rPr>
        <w:t>леть препятствия в период 1930–35 гг.</w:t>
      </w:r>
      <w:r>
        <w:rPr>
          <w:rStyle w:val="hps"/>
          <w:rFonts w:ascii="Arial" w:hAnsi="Arial" w:cs="Arial"/>
          <w:i/>
          <w:sz w:val="19"/>
          <w:szCs w:val="19"/>
        </w:rPr>
        <w:t>,</w:t>
      </w:r>
      <w:r w:rsidRPr="00115C56">
        <w:rPr>
          <w:rStyle w:val="hps"/>
          <w:rFonts w:ascii="Arial" w:hAnsi="Arial" w:cs="Arial"/>
          <w:i/>
          <w:sz w:val="19"/>
          <w:szCs w:val="19"/>
        </w:rPr>
        <w:t xml:space="preserve"> я смог возобно</w:t>
      </w:r>
      <w:r w:rsidRPr="00115C56">
        <w:rPr>
          <w:rStyle w:val="hps"/>
          <w:rFonts w:ascii="Arial" w:hAnsi="Arial" w:cs="Arial"/>
          <w:i/>
          <w:sz w:val="19"/>
          <w:szCs w:val="19"/>
        </w:rPr>
        <w:softHyphen/>
        <w:t xml:space="preserve">вить необходимую полевую работу лишь летом 1935 г.» </w:t>
      </w:r>
      <w:r w:rsidRPr="00115C56">
        <w:rPr>
          <w:rStyle w:val="hps"/>
          <w:rFonts w:ascii="Arial" w:hAnsi="Arial" w:cs="Arial"/>
          <w:sz w:val="19"/>
          <w:szCs w:val="19"/>
        </w:rPr>
        <w:t>[25, с. 13]</w:t>
      </w:r>
      <w:r w:rsidRPr="00115C56">
        <w:rPr>
          <w:rFonts w:ascii="Arial" w:hAnsi="Arial" w:cs="Arial"/>
          <w:color w:val="FF0000"/>
          <w:sz w:val="19"/>
          <w:szCs w:val="19"/>
        </w:rPr>
        <w:t>.</w:t>
      </w:r>
    </w:p>
    <w:p w:rsidR="00244B09" w:rsidRPr="00C90491" w:rsidRDefault="00244B09" w:rsidP="005A6270">
      <w:pPr>
        <w:ind w:firstLine="567"/>
        <w:jc w:val="both"/>
        <w:outlineLvl w:val="0"/>
        <w:rPr>
          <w:rStyle w:val="hps"/>
          <w:rFonts w:ascii="Arial" w:hAnsi="Arial" w:cs="Arial"/>
          <w:sz w:val="19"/>
          <w:szCs w:val="19"/>
        </w:rPr>
      </w:pPr>
      <w:r w:rsidRPr="00C90491">
        <w:rPr>
          <w:rStyle w:val="hps"/>
          <w:rFonts w:ascii="Arial" w:hAnsi="Arial" w:cs="Arial"/>
          <w:sz w:val="19"/>
          <w:szCs w:val="19"/>
        </w:rPr>
        <w:t>А.М. Линевскому принадлежат важнейшие полевые наблюдения, столь необходимые для по</w:t>
      </w:r>
      <w:r>
        <w:rPr>
          <w:rStyle w:val="hps"/>
          <w:rFonts w:ascii="Arial" w:hAnsi="Arial" w:cs="Arial"/>
          <w:sz w:val="19"/>
          <w:szCs w:val="19"/>
        </w:rPr>
        <w:softHyphen/>
      </w:r>
      <w:r w:rsidRPr="00C90491">
        <w:rPr>
          <w:rStyle w:val="hps"/>
          <w:rFonts w:ascii="Arial" w:hAnsi="Arial" w:cs="Arial"/>
          <w:sz w:val="19"/>
          <w:szCs w:val="19"/>
        </w:rPr>
        <w:t>иска и фиксации изображений, для понимания пси</w:t>
      </w:r>
      <w:r>
        <w:rPr>
          <w:rStyle w:val="hps"/>
          <w:rFonts w:ascii="Arial" w:hAnsi="Arial" w:cs="Arial"/>
          <w:sz w:val="19"/>
          <w:szCs w:val="19"/>
        </w:rPr>
        <w:softHyphen/>
      </w:r>
      <w:r w:rsidRPr="00C90491">
        <w:rPr>
          <w:rStyle w:val="hps"/>
          <w:rFonts w:ascii="Arial" w:hAnsi="Arial" w:cs="Arial"/>
          <w:sz w:val="19"/>
          <w:szCs w:val="19"/>
        </w:rPr>
        <w:t>хологии древнего художника, его «остроумных и оригинальных» изобразительных приёмов. В крат</w:t>
      </w:r>
      <w:r>
        <w:rPr>
          <w:rStyle w:val="hps"/>
          <w:rFonts w:ascii="Arial" w:hAnsi="Arial" w:cs="Arial"/>
          <w:sz w:val="19"/>
          <w:szCs w:val="19"/>
        </w:rPr>
        <w:softHyphen/>
      </w:r>
      <w:r w:rsidRPr="00C90491">
        <w:rPr>
          <w:rStyle w:val="hps"/>
          <w:rFonts w:ascii="Arial" w:hAnsi="Arial" w:cs="Arial"/>
          <w:sz w:val="19"/>
          <w:szCs w:val="19"/>
        </w:rPr>
        <w:t>ком перечислении – это смысловое разделение групп выбивок, аналитика взаимосвязи соседст</w:t>
      </w:r>
      <w:r>
        <w:rPr>
          <w:rStyle w:val="hps"/>
          <w:rFonts w:ascii="Arial" w:hAnsi="Arial" w:cs="Arial"/>
          <w:sz w:val="19"/>
          <w:szCs w:val="19"/>
        </w:rPr>
        <w:softHyphen/>
      </w:r>
      <w:r w:rsidRPr="00C90491">
        <w:rPr>
          <w:rStyle w:val="hps"/>
          <w:rFonts w:ascii="Arial" w:hAnsi="Arial" w:cs="Arial"/>
          <w:sz w:val="19"/>
          <w:szCs w:val="19"/>
        </w:rPr>
        <w:t>вующих фигур, выделение «знаков ранения» [35, с. 64],</w:t>
      </w:r>
      <w:r w:rsidRPr="00C90491">
        <w:rPr>
          <w:rFonts w:ascii="Arial" w:hAnsi="Arial" w:cs="Arial"/>
          <w:sz w:val="19"/>
          <w:szCs w:val="19"/>
        </w:rPr>
        <w:t xml:space="preserve"> </w:t>
      </w:r>
      <w:r w:rsidRPr="00C90491">
        <w:rPr>
          <w:rStyle w:val="hps"/>
          <w:rFonts w:ascii="Arial" w:hAnsi="Arial" w:cs="Arial"/>
          <w:sz w:val="19"/>
          <w:szCs w:val="19"/>
        </w:rPr>
        <w:t>смена цветовой гаммы петроглифов в разные времена года [25, с. 11], система включения рисун</w:t>
      </w:r>
      <w:r>
        <w:rPr>
          <w:rStyle w:val="hps"/>
          <w:rFonts w:ascii="Arial" w:hAnsi="Arial" w:cs="Arial"/>
          <w:sz w:val="19"/>
          <w:szCs w:val="19"/>
        </w:rPr>
        <w:softHyphen/>
      </w:r>
      <w:r w:rsidRPr="00C90491">
        <w:rPr>
          <w:rStyle w:val="hps"/>
          <w:rFonts w:ascii="Arial" w:hAnsi="Arial" w:cs="Arial"/>
          <w:sz w:val="19"/>
          <w:szCs w:val="19"/>
        </w:rPr>
        <w:t>ков в естественный контекст скалы для передачи замысла древних выбивок (дорабатывание объём</w:t>
      </w:r>
      <w:r>
        <w:rPr>
          <w:rStyle w:val="hps"/>
          <w:rFonts w:ascii="Arial" w:hAnsi="Arial" w:cs="Arial"/>
          <w:sz w:val="19"/>
          <w:szCs w:val="19"/>
        </w:rPr>
        <w:softHyphen/>
      </w:r>
      <w:r w:rsidRPr="00C90491">
        <w:rPr>
          <w:rStyle w:val="hps"/>
          <w:rFonts w:ascii="Arial" w:hAnsi="Arial" w:cs="Arial"/>
          <w:sz w:val="19"/>
          <w:szCs w:val="19"/>
        </w:rPr>
        <w:t>ной фактуры камня, использование естественных трещин, цветовых пятен) [40, с. 82–83]. Стилистиче</w:t>
      </w:r>
      <w:r>
        <w:rPr>
          <w:rStyle w:val="hps"/>
          <w:rFonts w:ascii="Arial" w:hAnsi="Arial" w:cs="Arial"/>
          <w:sz w:val="19"/>
          <w:szCs w:val="19"/>
        </w:rPr>
        <w:softHyphen/>
      </w:r>
      <w:r w:rsidRPr="00C90491">
        <w:rPr>
          <w:rStyle w:val="hps"/>
          <w:rFonts w:ascii="Arial" w:hAnsi="Arial" w:cs="Arial"/>
          <w:sz w:val="19"/>
          <w:szCs w:val="19"/>
        </w:rPr>
        <w:t>ский анализ и учёт взаимного расположения фигур Бесовых Следков позволил</w:t>
      </w:r>
      <w:r>
        <w:rPr>
          <w:rStyle w:val="hps"/>
          <w:rFonts w:ascii="Arial" w:hAnsi="Arial" w:cs="Arial"/>
          <w:sz w:val="19"/>
          <w:szCs w:val="19"/>
        </w:rPr>
        <w:t>и</w:t>
      </w:r>
      <w:r w:rsidRPr="00C90491">
        <w:rPr>
          <w:rStyle w:val="hps"/>
          <w:rFonts w:ascii="Arial" w:hAnsi="Arial" w:cs="Arial"/>
          <w:sz w:val="19"/>
          <w:szCs w:val="19"/>
        </w:rPr>
        <w:t xml:space="preserve"> сделать оригинальный вывод о стадиальности в выбивании изображений. Именно Линевский предложил для очистки скал ис</w:t>
      </w:r>
      <w:r>
        <w:rPr>
          <w:rStyle w:val="hps"/>
          <w:rFonts w:ascii="Arial" w:hAnsi="Arial" w:cs="Arial"/>
          <w:sz w:val="19"/>
          <w:szCs w:val="19"/>
        </w:rPr>
        <w:softHyphen/>
      </w:r>
      <w:r w:rsidRPr="00C90491">
        <w:rPr>
          <w:rStyle w:val="hps"/>
          <w:rFonts w:ascii="Arial" w:hAnsi="Arial" w:cs="Arial"/>
          <w:sz w:val="19"/>
          <w:szCs w:val="19"/>
        </w:rPr>
        <w:t>пользовать химические растворы, а для поиска «ло</w:t>
      </w:r>
      <w:r>
        <w:rPr>
          <w:rStyle w:val="hps"/>
          <w:rFonts w:ascii="Arial" w:hAnsi="Arial" w:cs="Arial"/>
          <w:sz w:val="19"/>
          <w:szCs w:val="19"/>
        </w:rPr>
        <w:softHyphen/>
      </w:r>
      <w:r w:rsidRPr="00C90491">
        <w:rPr>
          <w:rStyle w:val="hps"/>
          <w:rFonts w:ascii="Arial" w:hAnsi="Arial" w:cs="Arial"/>
          <w:sz w:val="19"/>
          <w:szCs w:val="19"/>
        </w:rPr>
        <w:t>гики первобытного художника» раскрашивать раз</w:t>
      </w:r>
      <w:r>
        <w:rPr>
          <w:rStyle w:val="hps"/>
          <w:rFonts w:ascii="Arial" w:hAnsi="Arial" w:cs="Arial"/>
          <w:sz w:val="19"/>
          <w:szCs w:val="19"/>
        </w:rPr>
        <w:softHyphen/>
      </w:r>
      <w:r w:rsidRPr="00C90491">
        <w:rPr>
          <w:rStyle w:val="hps"/>
          <w:rFonts w:ascii="Arial" w:hAnsi="Arial" w:cs="Arial"/>
          <w:sz w:val="19"/>
          <w:szCs w:val="19"/>
        </w:rPr>
        <w:t>личными цветами разные группы изображений, что было им опробовано на Бесовых Следках.</w:t>
      </w:r>
    </w:p>
    <w:p w:rsidR="00244B09" w:rsidRPr="00C90491" w:rsidRDefault="00244B09" w:rsidP="005A6270">
      <w:pPr>
        <w:ind w:firstLine="567"/>
        <w:jc w:val="both"/>
        <w:outlineLvl w:val="0"/>
        <w:rPr>
          <w:rStyle w:val="hps"/>
          <w:rFonts w:ascii="Arial" w:hAnsi="Arial" w:cs="Arial"/>
          <w:sz w:val="19"/>
          <w:szCs w:val="19"/>
        </w:rPr>
      </w:pPr>
      <w:r w:rsidRPr="00C90491">
        <w:rPr>
          <w:rStyle w:val="hps"/>
          <w:rFonts w:ascii="Arial" w:hAnsi="Arial" w:cs="Arial"/>
          <w:sz w:val="19"/>
          <w:szCs w:val="19"/>
        </w:rPr>
        <w:t>Наблюдения учёного, его ёмкие интерпре</w:t>
      </w:r>
      <w:r>
        <w:rPr>
          <w:rStyle w:val="hps"/>
          <w:rFonts w:ascii="Arial" w:hAnsi="Arial" w:cs="Arial"/>
          <w:sz w:val="19"/>
          <w:szCs w:val="19"/>
        </w:rPr>
        <w:softHyphen/>
      </w:r>
      <w:r w:rsidRPr="00C90491">
        <w:rPr>
          <w:rStyle w:val="hps"/>
          <w:rFonts w:ascii="Arial" w:hAnsi="Arial" w:cs="Arial"/>
          <w:sz w:val="19"/>
          <w:szCs w:val="19"/>
        </w:rPr>
        <w:t>та</w:t>
      </w:r>
      <w:r>
        <w:rPr>
          <w:rStyle w:val="hps"/>
          <w:rFonts w:ascii="Arial" w:hAnsi="Arial" w:cs="Arial"/>
          <w:sz w:val="19"/>
          <w:szCs w:val="19"/>
        </w:rPr>
        <w:softHyphen/>
      </w:r>
      <w:r w:rsidRPr="00C90491">
        <w:rPr>
          <w:rStyle w:val="hps"/>
          <w:rFonts w:ascii="Arial" w:hAnsi="Arial" w:cs="Arial"/>
          <w:sz w:val="19"/>
          <w:szCs w:val="19"/>
        </w:rPr>
        <w:t>ции отдельных фигур и сюжетов на основе про</w:t>
      </w:r>
      <w:r>
        <w:rPr>
          <w:rStyle w:val="hps"/>
          <w:rFonts w:ascii="Arial" w:hAnsi="Arial" w:cs="Arial"/>
          <w:sz w:val="19"/>
          <w:szCs w:val="19"/>
        </w:rPr>
        <w:softHyphen/>
      </w:r>
      <w:r w:rsidRPr="00C90491">
        <w:rPr>
          <w:rStyle w:val="hps"/>
          <w:rFonts w:ascii="Arial" w:hAnsi="Arial" w:cs="Arial"/>
          <w:sz w:val="19"/>
          <w:szCs w:val="19"/>
        </w:rPr>
        <w:t>стой аргументации до сих пор остаются важными при попытках расшифровать петроглифы Карелии. «Что же в наследии А.М. Линевского обрело не боя</w:t>
      </w:r>
      <w:r>
        <w:rPr>
          <w:rStyle w:val="hps"/>
          <w:rFonts w:ascii="Arial" w:hAnsi="Arial" w:cs="Arial"/>
          <w:sz w:val="19"/>
          <w:szCs w:val="19"/>
        </w:rPr>
        <w:softHyphen/>
      </w:r>
      <w:r w:rsidRPr="00C90491">
        <w:rPr>
          <w:rStyle w:val="hps"/>
          <w:rFonts w:ascii="Arial" w:hAnsi="Arial" w:cs="Arial"/>
          <w:sz w:val="19"/>
          <w:szCs w:val="19"/>
        </w:rPr>
        <w:t>щуюся времени и развития знания ценность, что сейчас нам представляется всё более значимым? … Это – большая серия совершенно документаль</w:t>
      </w:r>
      <w:r>
        <w:rPr>
          <w:rStyle w:val="hps"/>
          <w:rFonts w:ascii="Arial" w:hAnsi="Arial" w:cs="Arial"/>
          <w:sz w:val="19"/>
          <w:szCs w:val="19"/>
        </w:rPr>
        <w:softHyphen/>
      </w:r>
      <w:r w:rsidRPr="00C90491">
        <w:rPr>
          <w:rStyle w:val="hps"/>
          <w:rFonts w:ascii="Arial" w:hAnsi="Arial" w:cs="Arial"/>
          <w:sz w:val="19"/>
          <w:szCs w:val="19"/>
        </w:rPr>
        <w:t>ных наблюдений, добытых ценой многолетних са</w:t>
      </w:r>
      <w:r>
        <w:rPr>
          <w:rStyle w:val="hps"/>
          <w:rFonts w:ascii="Arial" w:hAnsi="Arial" w:cs="Arial"/>
          <w:sz w:val="19"/>
          <w:szCs w:val="19"/>
        </w:rPr>
        <w:softHyphen/>
      </w:r>
      <w:r w:rsidRPr="00C90491">
        <w:rPr>
          <w:rStyle w:val="hps"/>
          <w:rFonts w:ascii="Arial" w:hAnsi="Arial" w:cs="Arial"/>
          <w:sz w:val="19"/>
          <w:szCs w:val="19"/>
        </w:rPr>
        <w:t>моотверженных исканий. Некоторые из них, на пер</w:t>
      </w:r>
      <w:r>
        <w:rPr>
          <w:rStyle w:val="hps"/>
          <w:rFonts w:ascii="Arial" w:hAnsi="Arial" w:cs="Arial"/>
          <w:sz w:val="19"/>
          <w:szCs w:val="19"/>
        </w:rPr>
        <w:softHyphen/>
      </w:r>
      <w:r w:rsidRPr="00C90491">
        <w:rPr>
          <w:rStyle w:val="hps"/>
          <w:rFonts w:ascii="Arial" w:hAnsi="Arial" w:cs="Arial"/>
          <w:sz w:val="19"/>
          <w:szCs w:val="19"/>
        </w:rPr>
        <w:t>вый взгляд, очень частные… оказываются ключе</w:t>
      </w:r>
      <w:r>
        <w:rPr>
          <w:rStyle w:val="hps"/>
          <w:rFonts w:ascii="Arial" w:hAnsi="Arial" w:cs="Arial"/>
          <w:sz w:val="19"/>
          <w:szCs w:val="19"/>
        </w:rPr>
        <w:softHyphen/>
      </w:r>
      <w:r w:rsidRPr="00C90491">
        <w:rPr>
          <w:rStyle w:val="hps"/>
          <w:rFonts w:ascii="Arial" w:hAnsi="Arial" w:cs="Arial"/>
          <w:sz w:val="19"/>
          <w:szCs w:val="19"/>
        </w:rPr>
        <w:t>выми посылками конкретно-исторической реконст</w:t>
      </w:r>
      <w:r>
        <w:rPr>
          <w:rStyle w:val="hps"/>
          <w:rFonts w:ascii="Arial" w:hAnsi="Arial" w:cs="Arial"/>
          <w:sz w:val="19"/>
          <w:szCs w:val="19"/>
        </w:rPr>
        <w:softHyphen/>
      </w:r>
      <w:r w:rsidRPr="00C90491">
        <w:rPr>
          <w:rStyle w:val="hps"/>
          <w:rFonts w:ascii="Arial" w:hAnsi="Arial" w:cs="Arial"/>
          <w:sz w:val="19"/>
          <w:szCs w:val="19"/>
        </w:rPr>
        <w:t>рукции духовного мира лесного неолита» [3, с.</w:t>
      </w:r>
      <w:r w:rsidRPr="00C90491">
        <w:rPr>
          <w:rStyle w:val="hps"/>
          <w:rFonts w:ascii="Arial" w:hAnsi="Arial" w:cs="Arial"/>
          <w:sz w:val="19"/>
          <w:szCs w:val="19"/>
          <w:lang w:val="en-US"/>
        </w:rPr>
        <w:t> </w:t>
      </w:r>
      <w:r w:rsidRPr="00C90491">
        <w:rPr>
          <w:rStyle w:val="hps"/>
          <w:rFonts w:ascii="Arial" w:hAnsi="Arial" w:cs="Arial"/>
          <w:sz w:val="19"/>
          <w:szCs w:val="19"/>
        </w:rPr>
        <w:t>4].</w:t>
      </w:r>
    </w:p>
    <w:p w:rsidR="00244B09" w:rsidRPr="00C90491" w:rsidRDefault="00244B09" w:rsidP="005A6270">
      <w:pPr>
        <w:ind w:firstLine="567"/>
        <w:jc w:val="both"/>
        <w:outlineLvl w:val="0"/>
        <w:rPr>
          <w:rStyle w:val="hps"/>
          <w:rFonts w:ascii="Arial" w:hAnsi="Arial" w:cs="Arial"/>
          <w:sz w:val="19"/>
          <w:szCs w:val="19"/>
        </w:rPr>
      </w:pPr>
      <w:r w:rsidRPr="00C90491">
        <w:rPr>
          <w:rStyle w:val="hps"/>
          <w:rFonts w:ascii="Arial" w:hAnsi="Arial" w:cs="Arial"/>
          <w:sz w:val="19"/>
          <w:szCs w:val="19"/>
        </w:rPr>
        <w:t>Полевое изучение и «толкование» петрог</w:t>
      </w:r>
      <w:r>
        <w:rPr>
          <w:rStyle w:val="hps"/>
          <w:rFonts w:ascii="Arial" w:hAnsi="Arial" w:cs="Arial"/>
          <w:sz w:val="19"/>
          <w:szCs w:val="19"/>
        </w:rPr>
        <w:softHyphen/>
      </w:r>
      <w:r w:rsidRPr="00C90491">
        <w:rPr>
          <w:rStyle w:val="hps"/>
          <w:rFonts w:ascii="Arial" w:hAnsi="Arial" w:cs="Arial"/>
          <w:sz w:val="19"/>
          <w:szCs w:val="19"/>
        </w:rPr>
        <w:t>ли</w:t>
      </w:r>
      <w:r>
        <w:rPr>
          <w:rStyle w:val="hps"/>
          <w:rFonts w:ascii="Arial" w:hAnsi="Arial" w:cs="Arial"/>
          <w:sz w:val="19"/>
          <w:szCs w:val="19"/>
        </w:rPr>
        <w:softHyphen/>
      </w:r>
      <w:r w:rsidRPr="00C90491">
        <w:rPr>
          <w:rStyle w:val="hps"/>
          <w:rFonts w:ascii="Arial" w:hAnsi="Arial" w:cs="Arial"/>
          <w:sz w:val="19"/>
          <w:szCs w:val="19"/>
        </w:rPr>
        <w:t>фов Беломорья и Онежского озера в 1926–1929 гг. позволили А.М. Линевскому накопить мате</w:t>
      </w:r>
      <w:r>
        <w:rPr>
          <w:rStyle w:val="hps"/>
          <w:rFonts w:ascii="Arial" w:hAnsi="Arial" w:cs="Arial"/>
          <w:sz w:val="19"/>
          <w:szCs w:val="19"/>
        </w:rPr>
        <w:softHyphen/>
      </w:r>
      <w:r w:rsidRPr="00C90491">
        <w:rPr>
          <w:rStyle w:val="hps"/>
          <w:rFonts w:ascii="Arial" w:hAnsi="Arial" w:cs="Arial"/>
          <w:sz w:val="19"/>
          <w:szCs w:val="19"/>
        </w:rPr>
        <w:t>риал для двух книг, где он впервые смог сравнить «очаги древнего карельского искусства» [25</w:t>
      </w:r>
      <w:r>
        <w:rPr>
          <w:rStyle w:val="hps"/>
          <w:rFonts w:ascii="Arial" w:hAnsi="Arial" w:cs="Arial"/>
          <w:sz w:val="19"/>
          <w:szCs w:val="19"/>
        </w:rPr>
        <w:t>,</w:t>
      </w:r>
      <w:r w:rsidRPr="00C90491">
        <w:rPr>
          <w:rStyle w:val="hps"/>
          <w:rFonts w:ascii="Arial" w:hAnsi="Arial" w:cs="Arial"/>
          <w:sz w:val="19"/>
          <w:szCs w:val="19"/>
        </w:rPr>
        <w:t xml:space="preserve"> 40]. Эти труды стали основой для кандидатской диссер</w:t>
      </w:r>
      <w:r>
        <w:rPr>
          <w:rStyle w:val="hps"/>
          <w:rFonts w:ascii="Arial" w:hAnsi="Arial" w:cs="Arial"/>
          <w:sz w:val="19"/>
          <w:szCs w:val="19"/>
        </w:rPr>
        <w:softHyphen/>
      </w:r>
      <w:r w:rsidRPr="00C90491">
        <w:rPr>
          <w:rStyle w:val="hps"/>
          <w:rFonts w:ascii="Arial" w:hAnsi="Arial" w:cs="Arial"/>
          <w:sz w:val="19"/>
          <w:szCs w:val="19"/>
        </w:rPr>
        <w:t>тации, за</w:t>
      </w:r>
      <w:r>
        <w:rPr>
          <w:rStyle w:val="hps"/>
          <w:rFonts w:ascii="Arial" w:hAnsi="Arial" w:cs="Arial"/>
          <w:sz w:val="19"/>
          <w:szCs w:val="19"/>
        </w:rPr>
        <w:softHyphen/>
      </w:r>
      <w:r w:rsidRPr="00C90491">
        <w:rPr>
          <w:rStyle w:val="hps"/>
          <w:rFonts w:ascii="Arial" w:hAnsi="Arial" w:cs="Arial"/>
          <w:sz w:val="19"/>
          <w:szCs w:val="19"/>
        </w:rPr>
        <w:t>щищенной в МГУ в 1944 г.</w:t>
      </w:r>
      <w:r w:rsidRPr="00C90491">
        <w:rPr>
          <w:rFonts w:ascii="Arial" w:hAnsi="Arial" w:cs="Arial"/>
          <w:sz w:val="19"/>
          <w:szCs w:val="19"/>
        </w:rPr>
        <w:t xml:space="preserve"> </w:t>
      </w:r>
      <w:r w:rsidRPr="00C90491">
        <w:rPr>
          <w:rStyle w:val="hps"/>
          <w:rFonts w:ascii="Arial" w:hAnsi="Arial" w:cs="Arial"/>
          <w:sz w:val="19"/>
          <w:szCs w:val="19"/>
        </w:rPr>
        <w:t>В редакторской статье А.Я. Брюсов эти работы характеризует как «явле</w:t>
      </w:r>
      <w:r>
        <w:rPr>
          <w:rStyle w:val="hps"/>
          <w:rFonts w:ascii="Arial" w:hAnsi="Arial" w:cs="Arial"/>
          <w:sz w:val="19"/>
          <w:szCs w:val="19"/>
        </w:rPr>
        <w:softHyphen/>
      </w:r>
      <w:r w:rsidRPr="00C90491">
        <w:rPr>
          <w:rStyle w:val="hps"/>
          <w:rFonts w:ascii="Arial" w:hAnsi="Arial" w:cs="Arial"/>
          <w:sz w:val="19"/>
          <w:szCs w:val="19"/>
        </w:rPr>
        <w:t>ние исключительное»: «никому не удавалось так близко подойти к раскрытию смысла этих и ана</w:t>
      </w:r>
      <w:r>
        <w:rPr>
          <w:rStyle w:val="hps"/>
          <w:rFonts w:ascii="Arial" w:hAnsi="Arial" w:cs="Arial"/>
          <w:sz w:val="19"/>
          <w:szCs w:val="19"/>
        </w:rPr>
        <w:softHyphen/>
      </w:r>
      <w:r w:rsidRPr="00C90491">
        <w:rPr>
          <w:rStyle w:val="hps"/>
          <w:rFonts w:ascii="Arial" w:hAnsi="Arial" w:cs="Arial"/>
          <w:sz w:val="19"/>
          <w:szCs w:val="19"/>
        </w:rPr>
        <w:t>ло</w:t>
      </w:r>
      <w:r>
        <w:rPr>
          <w:rStyle w:val="hps"/>
          <w:rFonts w:ascii="Arial" w:hAnsi="Arial" w:cs="Arial"/>
          <w:sz w:val="19"/>
          <w:szCs w:val="19"/>
        </w:rPr>
        <w:softHyphen/>
      </w:r>
      <w:r w:rsidRPr="00C90491">
        <w:rPr>
          <w:rStyle w:val="hps"/>
          <w:rFonts w:ascii="Arial" w:hAnsi="Arial" w:cs="Arial"/>
          <w:sz w:val="19"/>
          <w:szCs w:val="19"/>
        </w:rPr>
        <w:t>гичных древних изображений», «смог дать бле</w:t>
      </w:r>
      <w:r>
        <w:rPr>
          <w:rStyle w:val="hps"/>
          <w:rFonts w:ascii="Arial" w:hAnsi="Arial" w:cs="Arial"/>
          <w:sz w:val="19"/>
          <w:szCs w:val="19"/>
        </w:rPr>
        <w:softHyphen/>
      </w:r>
      <w:r w:rsidRPr="00C90491">
        <w:rPr>
          <w:rStyle w:val="hps"/>
          <w:rFonts w:ascii="Arial" w:hAnsi="Arial" w:cs="Arial"/>
          <w:sz w:val="19"/>
          <w:szCs w:val="19"/>
        </w:rPr>
        <w:t>стя</w:t>
      </w:r>
      <w:r>
        <w:rPr>
          <w:rStyle w:val="hps"/>
          <w:rFonts w:ascii="Arial" w:hAnsi="Arial" w:cs="Arial"/>
          <w:sz w:val="19"/>
          <w:szCs w:val="19"/>
        </w:rPr>
        <w:softHyphen/>
      </w:r>
      <w:r w:rsidRPr="00C90491">
        <w:rPr>
          <w:rStyle w:val="hps"/>
          <w:rFonts w:ascii="Arial" w:hAnsi="Arial" w:cs="Arial"/>
          <w:sz w:val="19"/>
          <w:szCs w:val="19"/>
        </w:rPr>
        <w:t>щую реконструкцию смыслового значения рисун</w:t>
      </w:r>
      <w:r>
        <w:rPr>
          <w:rStyle w:val="hps"/>
          <w:rFonts w:ascii="Arial" w:hAnsi="Arial" w:cs="Arial"/>
          <w:sz w:val="19"/>
          <w:szCs w:val="19"/>
        </w:rPr>
        <w:softHyphen/>
      </w:r>
      <w:r w:rsidRPr="00C90491">
        <w:rPr>
          <w:rStyle w:val="hps"/>
          <w:rFonts w:ascii="Arial" w:hAnsi="Arial" w:cs="Arial"/>
          <w:sz w:val="19"/>
          <w:szCs w:val="19"/>
        </w:rPr>
        <w:t>ков», «сумел доказать разновременность выполне</w:t>
      </w:r>
      <w:r>
        <w:rPr>
          <w:rStyle w:val="hps"/>
          <w:rFonts w:ascii="Arial" w:hAnsi="Arial" w:cs="Arial"/>
          <w:sz w:val="19"/>
          <w:szCs w:val="19"/>
        </w:rPr>
        <w:softHyphen/>
      </w:r>
      <w:r w:rsidRPr="00C90491">
        <w:rPr>
          <w:rStyle w:val="hps"/>
          <w:rFonts w:ascii="Arial" w:hAnsi="Arial" w:cs="Arial"/>
          <w:sz w:val="19"/>
          <w:szCs w:val="19"/>
        </w:rPr>
        <w:t>ния различных групп и фигур» [25, с.</w:t>
      </w:r>
      <w:r w:rsidRPr="00C90491">
        <w:rPr>
          <w:rStyle w:val="hps"/>
          <w:rFonts w:ascii="Arial" w:hAnsi="Arial" w:cs="Arial"/>
          <w:sz w:val="19"/>
          <w:szCs w:val="19"/>
          <w:lang w:val="en-US"/>
        </w:rPr>
        <w:t> </w:t>
      </w:r>
      <w:r w:rsidRPr="00C90491">
        <w:rPr>
          <w:rStyle w:val="hps"/>
          <w:rFonts w:ascii="Arial" w:hAnsi="Arial" w:cs="Arial"/>
          <w:sz w:val="19"/>
          <w:szCs w:val="19"/>
        </w:rPr>
        <w:t>3].</w:t>
      </w:r>
    </w:p>
    <w:p w:rsidR="00244B09" w:rsidRPr="00C90491" w:rsidRDefault="00244B09" w:rsidP="005A6270">
      <w:pPr>
        <w:ind w:firstLine="567"/>
        <w:jc w:val="both"/>
        <w:outlineLvl w:val="0"/>
        <w:rPr>
          <w:rStyle w:val="hps"/>
          <w:rFonts w:ascii="Arial" w:hAnsi="Arial" w:cs="Arial"/>
          <w:sz w:val="19"/>
          <w:szCs w:val="19"/>
        </w:rPr>
      </w:pPr>
      <w:r w:rsidRPr="002D66FB">
        <w:rPr>
          <w:rStyle w:val="hps"/>
          <w:rFonts w:ascii="Arial" w:hAnsi="Arial" w:cs="Arial"/>
          <w:spacing w:val="-6"/>
          <w:sz w:val="19"/>
          <w:szCs w:val="19"/>
        </w:rPr>
        <w:t>Многолетняя научная деятельность</w:t>
      </w:r>
      <w:r w:rsidRPr="00C90491">
        <w:rPr>
          <w:rStyle w:val="hps"/>
          <w:rFonts w:ascii="Arial" w:hAnsi="Arial" w:cs="Arial"/>
          <w:sz w:val="19"/>
          <w:szCs w:val="19"/>
        </w:rPr>
        <w:t xml:space="preserve"> </w:t>
      </w:r>
      <w:r>
        <w:rPr>
          <w:rStyle w:val="hps"/>
          <w:rFonts w:ascii="Arial" w:hAnsi="Arial" w:cs="Arial"/>
          <w:sz w:val="19"/>
          <w:szCs w:val="19"/>
        </w:rPr>
        <w:t xml:space="preserve"> ученого</w:t>
      </w:r>
      <w:r w:rsidRPr="00C90491">
        <w:rPr>
          <w:rStyle w:val="hps"/>
          <w:rFonts w:ascii="Arial" w:hAnsi="Arial" w:cs="Arial"/>
          <w:sz w:val="19"/>
          <w:szCs w:val="19"/>
        </w:rPr>
        <w:t>, его «простые» комментарии, «наивно-рационалис</w:t>
      </w:r>
      <w:r>
        <w:rPr>
          <w:rStyle w:val="hps"/>
          <w:rFonts w:ascii="Arial" w:hAnsi="Arial" w:cs="Arial"/>
          <w:sz w:val="19"/>
          <w:szCs w:val="19"/>
        </w:rPr>
        <w:t>-</w:t>
      </w:r>
      <w:r w:rsidRPr="00C90491">
        <w:rPr>
          <w:rStyle w:val="hps"/>
          <w:rFonts w:ascii="Arial" w:hAnsi="Arial" w:cs="Arial"/>
          <w:sz w:val="19"/>
          <w:szCs w:val="19"/>
        </w:rPr>
        <w:t>тическое толкование символических знаков», «п</w:t>
      </w:r>
      <w:r w:rsidRPr="00C90491">
        <w:rPr>
          <w:rStyle w:val="hps"/>
          <w:rFonts w:ascii="Arial" w:hAnsi="Arial" w:cs="Arial"/>
          <w:sz w:val="19"/>
          <w:szCs w:val="19"/>
        </w:rPr>
        <w:t>о</w:t>
      </w:r>
      <w:r w:rsidRPr="00C90491">
        <w:rPr>
          <w:rStyle w:val="hps"/>
          <w:rFonts w:ascii="Arial" w:hAnsi="Arial" w:cs="Arial"/>
          <w:sz w:val="19"/>
          <w:szCs w:val="19"/>
        </w:rPr>
        <w:t>пытка осветить с помощью этнографи</w:t>
      </w:r>
      <w:r>
        <w:rPr>
          <w:rStyle w:val="hps"/>
          <w:rFonts w:ascii="Arial" w:hAnsi="Arial" w:cs="Arial"/>
          <w:sz w:val="19"/>
          <w:szCs w:val="19"/>
        </w:rPr>
        <w:softHyphen/>
      </w:r>
      <w:r w:rsidRPr="00C90491">
        <w:rPr>
          <w:rStyle w:val="hps"/>
          <w:rFonts w:ascii="Arial" w:hAnsi="Arial" w:cs="Arial"/>
          <w:sz w:val="19"/>
          <w:szCs w:val="19"/>
        </w:rPr>
        <w:t>ческих пара</w:t>
      </w:r>
      <w:r w:rsidRPr="00C90491">
        <w:rPr>
          <w:rStyle w:val="hps"/>
          <w:rFonts w:ascii="Arial" w:hAnsi="Arial" w:cs="Arial"/>
          <w:sz w:val="19"/>
          <w:szCs w:val="19"/>
        </w:rPr>
        <w:t>л</w:t>
      </w:r>
      <w:r w:rsidRPr="00C90491">
        <w:rPr>
          <w:rStyle w:val="hps"/>
          <w:rFonts w:ascii="Arial" w:hAnsi="Arial" w:cs="Arial"/>
          <w:sz w:val="19"/>
          <w:szCs w:val="19"/>
        </w:rPr>
        <w:t>лелей их значение в качестве образов магического или религиозного порядка» [23, с. 15] всегда поро</w:t>
      </w:r>
      <w:r w:rsidRPr="00C90491">
        <w:rPr>
          <w:rStyle w:val="hps"/>
          <w:rFonts w:ascii="Arial" w:hAnsi="Arial" w:cs="Arial"/>
          <w:sz w:val="19"/>
          <w:szCs w:val="19"/>
        </w:rPr>
        <w:t>ж</w:t>
      </w:r>
      <w:r w:rsidRPr="00C90491">
        <w:rPr>
          <w:rStyle w:val="hps"/>
          <w:rFonts w:ascii="Arial" w:hAnsi="Arial" w:cs="Arial"/>
          <w:sz w:val="19"/>
          <w:szCs w:val="19"/>
        </w:rPr>
        <w:t>дали полярные мнения у археологов, но, что нем</w:t>
      </w:r>
      <w:r w:rsidRPr="00C90491">
        <w:rPr>
          <w:rStyle w:val="hps"/>
          <w:rFonts w:ascii="Arial" w:hAnsi="Arial" w:cs="Arial"/>
          <w:sz w:val="19"/>
          <w:szCs w:val="19"/>
        </w:rPr>
        <w:t>а</w:t>
      </w:r>
      <w:r w:rsidRPr="00C90491">
        <w:rPr>
          <w:rStyle w:val="hps"/>
          <w:rFonts w:ascii="Arial" w:hAnsi="Arial" w:cs="Arial"/>
          <w:sz w:val="19"/>
          <w:szCs w:val="19"/>
        </w:rPr>
        <w:t>ловажно, положительно стимулировали необход</w:t>
      </w:r>
      <w:r w:rsidRPr="00C90491">
        <w:rPr>
          <w:rStyle w:val="hps"/>
          <w:rFonts w:ascii="Arial" w:hAnsi="Arial" w:cs="Arial"/>
          <w:sz w:val="19"/>
          <w:szCs w:val="19"/>
        </w:rPr>
        <w:t>и</w:t>
      </w:r>
      <w:r w:rsidRPr="00C90491">
        <w:rPr>
          <w:rStyle w:val="hps"/>
          <w:rFonts w:ascii="Arial" w:hAnsi="Arial" w:cs="Arial"/>
          <w:sz w:val="19"/>
          <w:szCs w:val="19"/>
        </w:rPr>
        <w:t>мость более расширенной и углублённой аргуме</w:t>
      </w:r>
      <w:r w:rsidRPr="00C90491">
        <w:rPr>
          <w:rStyle w:val="hps"/>
          <w:rFonts w:ascii="Arial" w:hAnsi="Arial" w:cs="Arial"/>
          <w:sz w:val="19"/>
          <w:szCs w:val="19"/>
        </w:rPr>
        <w:t>н</w:t>
      </w:r>
      <w:r w:rsidRPr="00C90491">
        <w:rPr>
          <w:rStyle w:val="hps"/>
          <w:rFonts w:ascii="Arial" w:hAnsi="Arial" w:cs="Arial"/>
          <w:sz w:val="19"/>
          <w:szCs w:val="19"/>
        </w:rPr>
        <w:t>тации в дискуссии. Периодически возни</w:t>
      </w:r>
      <w:r>
        <w:rPr>
          <w:rStyle w:val="hps"/>
          <w:rFonts w:ascii="Arial" w:hAnsi="Arial" w:cs="Arial"/>
          <w:sz w:val="19"/>
          <w:szCs w:val="19"/>
        </w:rPr>
        <w:softHyphen/>
      </w:r>
      <w:r w:rsidRPr="00C90491">
        <w:rPr>
          <w:rStyle w:val="hps"/>
          <w:rFonts w:ascii="Arial" w:hAnsi="Arial" w:cs="Arial"/>
          <w:sz w:val="19"/>
          <w:szCs w:val="19"/>
        </w:rPr>
        <w:t>кающие споры о методике и положениях, предло</w:t>
      </w:r>
      <w:r>
        <w:rPr>
          <w:rStyle w:val="hps"/>
          <w:rFonts w:ascii="Arial" w:hAnsi="Arial" w:cs="Arial"/>
          <w:sz w:val="19"/>
          <w:szCs w:val="19"/>
        </w:rPr>
        <w:softHyphen/>
      </w:r>
      <w:r w:rsidRPr="00C90491">
        <w:rPr>
          <w:rStyle w:val="hps"/>
          <w:rFonts w:ascii="Arial" w:hAnsi="Arial" w:cs="Arial"/>
          <w:sz w:val="19"/>
          <w:szCs w:val="19"/>
        </w:rPr>
        <w:t>женных А.М. Линевским почти сто лет назад, можно расц</w:t>
      </w:r>
      <w:r w:rsidRPr="00C90491">
        <w:rPr>
          <w:rStyle w:val="hps"/>
          <w:rFonts w:ascii="Arial" w:hAnsi="Arial" w:cs="Arial"/>
          <w:sz w:val="19"/>
          <w:szCs w:val="19"/>
        </w:rPr>
        <w:t>е</w:t>
      </w:r>
      <w:r w:rsidRPr="00C90491">
        <w:rPr>
          <w:rStyle w:val="hps"/>
          <w:rFonts w:ascii="Arial" w:hAnsi="Arial" w:cs="Arial"/>
          <w:sz w:val="19"/>
          <w:szCs w:val="19"/>
        </w:rPr>
        <w:t>нивать, как закономерный знак уважения к мэтру, чьи идеи не потеряли актуальности и по прошес</w:t>
      </w:r>
      <w:r w:rsidRPr="00C90491">
        <w:rPr>
          <w:rStyle w:val="hps"/>
          <w:rFonts w:ascii="Arial" w:hAnsi="Arial" w:cs="Arial"/>
          <w:sz w:val="19"/>
          <w:szCs w:val="19"/>
        </w:rPr>
        <w:t>т</w:t>
      </w:r>
      <w:r w:rsidRPr="00C90491">
        <w:rPr>
          <w:rStyle w:val="hps"/>
          <w:rFonts w:ascii="Arial" w:hAnsi="Arial" w:cs="Arial"/>
          <w:sz w:val="19"/>
          <w:szCs w:val="19"/>
        </w:rPr>
        <w:t>вии времени. Будет справедливым отме</w:t>
      </w:r>
      <w:r>
        <w:rPr>
          <w:rStyle w:val="hps"/>
          <w:rFonts w:ascii="Arial" w:hAnsi="Arial" w:cs="Arial"/>
          <w:sz w:val="19"/>
          <w:szCs w:val="19"/>
        </w:rPr>
        <w:softHyphen/>
      </w:r>
      <w:r w:rsidRPr="00C90491">
        <w:rPr>
          <w:rStyle w:val="hps"/>
          <w:rFonts w:ascii="Arial" w:hAnsi="Arial" w:cs="Arial"/>
          <w:sz w:val="19"/>
          <w:szCs w:val="19"/>
        </w:rPr>
        <w:t>тить, что знаменитая «научно-фантастическая по</w:t>
      </w:r>
      <w:r>
        <w:rPr>
          <w:rStyle w:val="hps"/>
          <w:rFonts w:ascii="Arial" w:hAnsi="Arial" w:cs="Arial"/>
          <w:sz w:val="19"/>
          <w:szCs w:val="19"/>
        </w:rPr>
        <w:softHyphen/>
      </w:r>
      <w:r w:rsidRPr="00C90491">
        <w:rPr>
          <w:rStyle w:val="hps"/>
          <w:rFonts w:ascii="Arial" w:hAnsi="Arial" w:cs="Arial"/>
          <w:sz w:val="19"/>
          <w:szCs w:val="19"/>
        </w:rPr>
        <w:t>весть для юношества» о хитром Льёке и петрогли</w:t>
      </w:r>
      <w:r>
        <w:rPr>
          <w:rStyle w:val="hps"/>
          <w:rFonts w:ascii="Arial" w:hAnsi="Arial" w:cs="Arial"/>
          <w:sz w:val="19"/>
          <w:szCs w:val="19"/>
        </w:rPr>
        <w:softHyphen/>
      </w:r>
      <w:r w:rsidRPr="00C90491">
        <w:rPr>
          <w:rStyle w:val="hps"/>
          <w:rFonts w:ascii="Arial" w:hAnsi="Arial" w:cs="Arial"/>
          <w:sz w:val="19"/>
          <w:szCs w:val="19"/>
        </w:rPr>
        <w:t>фах Карелии для многих советских археологов-«ка</w:t>
      </w:r>
      <w:r>
        <w:rPr>
          <w:rStyle w:val="hps"/>
          <w:rFonts w:ascii="Arial" w:hAnsi="Arial" w:cs="Arial"/>
          <w:sz w:val="19"/>
          <w:szCs w:val="19"/>
        </w:rPr>
        <w:softHyphen/>
      </w:r>
      <w:r w:rsidRPr="00C90491">
        <w:rPr>
          <w:rStyle w:val="hps"/>
          <w:rFonts w:ascii="Arial" w:hAnsi="Arial" w:cs="Arial"/>
          <w:sz w:val="19"/>
          <w:szCs w:val="19"/>
        </w:rPr>
        <w:t>менщиков» второй половины ХХ в. послужила по</w:t>
      </w:r>
      <w:r>
        <w:rPr>
          <w:rStyle w:val="hps"/>
          <w:rFonts w:ascii="Arial" w:hAnsi="Arial" w:cs="Arial"/>
          <w:sz w:val="19"/>
          <w:szCs w:val="19"/>
        </w:rPr>
        <w:softHyphen/>
      </w:r>
      <w:r w:rsidRPr="00C90491">
        <w:rPr>
          <w:rStyle w:val="hps"/>
          <w:rFonts w:ascii="Arial" w:hAnsi="Arial" w:cs="Arial"/>
          <w:sz w:val="19"/>
          <w:szCs w:val="19"/>
        </w:rPr>
        <w:t>ложительным импульсом к выбору профессии.</w:t>
      </w:r>
    </w:p>
    <w:p w:rsidR="00244B09" w:rsidRPr="008203BC" w:rsidRDefault="00244B09" w:rsidP="00E7531E">
      <w:pPr>
        <w:ind w:left="426" w:hanging="426"/>
        <w:jc w:val="both"/>
        <w:outlineLvl w:val="0"/>
        <w:rPr>
          <w:rStyle w:val="hps"/>
          <w:rFonts w:ascii="Arial" w:hAnsi="Arial" w:cs="Arial"/>
          <w:color w:val="000000"/>
          <w:sz w:val="14"/>
          <w:szCs w:val="19"/>
        </w:rPr>
      </w:pPr>
    </w:p>
    <w:p w:rsidR="00244B09" w:rsidRPr="00115C56" w:rsidRDefault="00244B09" w:rsidP="00E7531E">
      <w:pPr>
        <w:pStyle w:val="ListParagraph"/>
        <w:tabs>
          <w:tab w:val="left" w:pos="142"/>
        </w:tabs>
        <w:ind w:left="0"/>
        <w:jc w:val="center"/>
        <w:rPr>
          <w:rFonts w:ascii="SchoolBookCTT" w:hAnsi="SchoolBookCTT" w:cs="Arial"/>
          <w:b/>
          <w:color w:val="000000"/>
          <w:sz w:val="19"/>
          <w:szCs w:val="19"/>
        </w:rPr>
      </w:pPr>
      <w:r w:rsidRPr="00115C56">
        <w:rPr>
          <w:rFonts w:ascii="SchoolBookCTT" w:hAnsi="SchoolBookCTT" w:cs="Arial"/>
          <w:b/>
          <w:color w:val="000000"/>
          <w:sz w:val="19"/>
          <w:szCs w:val="19"/>
        </w:rPr>
        <w:t>Литература</w:t>
      </w:r>
    </w:p>
    <w:p w:rsidR="00244B09" w:rsidRPr="00AF3076" w:rsidRDefault="00244B09" w:rsidP="00E7531E">
      <w:pPr>
        <w:pStyle w:val="ListParagraph"/>
        <w:tabs>
          <w:tab w:val="left" w:pos="142"/>
        </w:tabs>
        <w:ind w:left="0"/>
        <w:jc w:val="center"/>
        <w:rPr>
          <w:rFonts w:ascii="SchoolBookCTT" w:hAnsi="SchoolBookCTT"/>
          <w:b/>
          <w:color w:val="000000"/>
          <w:sz w:val="12"/>
          <w:szCs w:val="19"/>
        </w:rPr>
      </w:pPr>
    </w:p>
    <w:p w:rsidR="00244B09" w:rsidRPr="00E7531E" w:rsidRDefault="00244B09" w:rsidP="00105447">
      <w:pPr>
        <w:pStyle w:val="EndnoteText"/>
        <w:numPr>
          <w:ilvl w:val="0"/>
          <w:numId w:val="2"/>
        </w:numPr>
        <w:ind w:left="426" w:hanging="426"/>
        <w:jc w:val="both"/>
        <w:rPr>
          <w:rFonts w:ascii="SchoolBookCTT" w:hAnsi="SchoolBookCTT"/>
          <w:b/>
          <w:color w:val="000000"/>
          <w:sz w:val="19"/>
          <w:szCs w:val="19"/>
        </w:rPr>
      </w:pPr>
      <w:r w:rsidRPr="00E7531E">
        <w:rPr>
          <w:rFonts w:ascii="SchoolBookCTT" w:hAnsi="SchoolBookCTT"/>
          <w:i/>
          <w:color w:val="000000"/>
          <w:sz w:val="19"/>
          <w:szCs w:val="19"/>
        </w:rPr>
        <w:t>Савватеев Ю.А.</w:t>
      </w:r>
      <w:r w:rsidRPr="00E7531E">
        <w:rPr>
          <w:rFonts w:ascii="SchoolBookCTT" w:hAnsi="SchoolBookCTT"/>
          <w:color w:val="000000"/>
          <w:sz w:val="19"/>
          <w:szCs w:val="19"/>
        </w:rPr>
        <w:t xml:space="preserve"> В поисках достоверности: о жизни и деятельности А.М. Линевского // Север. 2010. </w:t>
      </w:r>
      <w:r w:rsidRPr="0094243F">
        <w:rPr>
          <w:rFonts w:ascii="SchoolBookCTT" w:hAnsi="SchoolBookCTT"/>
          <w:color w:val="000000"/>
          <w:sz w:val="19"/>
          <w:szCs w:val="19"/>
        </w:rPr>
        <w:t>№</w:t>
      </w:r>
      <w:r w:rsidRPr="00E7531E">
        <w:rPr>
          <w:rFonts w:ascii="SchoolBookCTT" w:hAnsi="SchoolBookCTT"/>
          <w:color w:val="000000"/>
          <w:sz w:val="19"/>
          <w:szCs w:val="19"/>
        </w:rPr>
        <w:t xml:space="preserve"> 7–8. С. 94–107.</w:t>
      </w:r>
    </w:p>
    <w:p w:rsidR="00244B09" w:rsidRPr="00E7531E" w:rsidRDefault="00244B09" w:rsidP="00105447">
      <w:pPr>
        <w:pStyle w:val="ListParagraph"/>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Шаскольский И.П., Савватеев Ю.А., Столяр А.Д.</w:t>
      </w:r>
      <w:r w:rsidRPr="00E7531E">
        <w:rPr>
          <w:rFonts w:ascii="SchoolBookCTT" w:hAnsi="SchoolBookCTT"/>
          <w:color w:val="000000"/>
          <w:sz w:val="19"/>
          <w:szCs w:val="19"/>
        </w:rPr>
        <w:t xml:space="preserve"> Памяти Александра Михайловича Ли</w:t>
      </w:r>
      <w:r>
        <w:rPr>
          <w:rFonts w:ascii="SchoolBookCTT" w:hAnsi="SchoolBookCTT"/>
          <w:color w:val="000000"/>
          <w:sz w:val="19"/>
          <w:szCs w:val="19"/>
        </w:rPr>
        <w:softHyphen/>
      </w:r>
      <w:r w:rsidRPr="00E7531E">
        <w:rPr>
          <w:rFonts w:ascii="SchoolBookCTT" w:hAnsi="SchoolBookCTT"/>
          <w:color w:val="000000"/>
          <w:sz w:val="19"/>
          <w:szCs w:val="19"/>
        </w:rPr>
        <w:t xml:space="preserve">невского // Советская археология. 1987. № 1. С. 300–301. </w:t>
      </w:r>
    </w:p>
    <w:p w:rsidR="00244B09" w:rsidRPr="00E7531E" w:rsidRDefault="00244B09" w:rsidP="00105447">
      <w:pPr>
        <w:pStyle w:val="ListParagraph"/>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Столяр А.Д.</w:t>
      </w:r>
      <w:r w:rsidRPr="00E7531E">
        <w:rPr>
          <w:rFonts w:ascii="SchoolBookCTT" w:hAnsi="SchoolBookCTT"/>
          <w:color w:val="000000"/>
          <w:sz w:val="19"/>
          <w:szCs w:val="19"/>
        </w:rPr>
        <w:t xml:space="preserve"> Перечитывая «Петроглифы Каре</w:t>
      </w:r>
      <w:r>
        <w:rPr>
          <w:rFonts w:ascii="SchoolBookCTT" w:hAnsi="SchoolBookCTT"/>
          <w:color w:val="000000"/>
          <w:sz w:val="19"/>
          <w:szCs w:val="19"/>
        </w:rPr>
        <w:softHyphen/>
      </w:r>
      <w:r w:rsidRPr="00E7531E">
        <w:rPr>
          <w:rFonts w:ascii="SchoolBookCTT" w:hAnsi="SchoolBookCTT"/>
          <w:color w:val="000000"/>
          <w:sz w:val="19"/>
          <w:szCs w:val="19"/>
        </w:rPr>
        <w:t>лии» Александра Михайловича Линев</w:t>
      </w:r>
      <w:r>
        <w:rPr>
          <w:rFonts w:ascii="SchoolBookCTT" w:hAnsi="SchoolBookCTT"/>
          <w:color w:val="000000"/>
          <w:sz w:val="19"/>
          <w:szCs w:val="19"/>
        </w:rPr>
        <w:softHyphen/>
      </w:r>
      <w:r w:rsidRPr="00E7531E">
        <w:rPr>
          <w:rFonts w:ascii="SchoolBookCTT" w:hAnsi="SchoolBookCTT"/>
          <w:color w:val="000000"/>
          <w:sz w:val="19"/>
          <w:szCs w:val="19"/>
        </w:rPr>
        <w:t>ского // Вестник Карельского краеведче</w:t>
      </w:r>
      <w:r>
        <w:rPr>
          <w:rFonts w:ascii="SchoolBookCTT" w:hAnsi="SchoolBookCTT"/>
          <w:color w:val="000000"/>
          <w:sz w:val="19"/>
          <w:szCs w:val="19"/>
        </w:rPr>
        <w:softHyphen/>
      </w:r>
      <w:r w:rsidRPr="00E7531E">
        <w:rPr>
          <w:rFonts w:ascii="SchoolBookCTT" w:hAnsi="SchoolBookCTT"/>
          <w:color w:val="000000"/>
          <w:sz w:val="19"/>
          <w:szCs w:val="19"/>
        </w:rPr>
        <w:t>ско</w:t>
      </w:r>
      <w:r>
        <w:rPr>
          <w:rFonts w:ascii="SchoolBookCTT" w:hAnsi="SchoolBookCTT"/>
          <w:color w:val="000000"/>
          <w:sz w:val="19"/>
          <w:szCs w:val="19"/>
        </w:rPr>
        <w:t>-</w:t>
      </w:r>
      <w:r w:rsidRPr="00E7531E">
        <w:rPr>
          <w:rFonts w:ascii="SchoolBookCTT" w:hAnsi="SchoolBookCTT"/>
          <w:color w:val="000000"/>
          <w:sz w:val="19"/>
          <w:szCs w:val="19"/>
        </w:rPr>
        <w:t>го музея. 1994. Вып. 2. С. 3–16.</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105447">
        <w:rPr>
          <w:rFonts w:ascii="SchoolBookCTT" w:hAnsi="SchoolBookCTT"/>
          <w:i/>
          <w:color w:val="000000"/>
          <w:spacing w:val="-2"/>
          <w:sz w:val="19"/>
          <w:szCs w:val="19"/>
        </w:rPr>
        <w:t>Верхоглядов В.</w:t>
      </w:r>
      <w:r w:rsidRPr="00105447">
        <w:rPr>
          <w:rFonts w:ascii="SchoolBookCTT" w:hAnsi="SchoolBookCTT"/>
          <w:color w:val="000000"/>
          <w:spacing w:val="-2"/>
          <w:sz w:val="19"/>
          <w:szCs w:val="19"/>
        </w:rPr>
        <w:t xml:space="preserve"> «Когда-нибудь, когда-нибудь…</w:t>
      </w:r>
      <w:r w:rsidRPr="00E7531E">
        <w:rPr>
          <w:rFonts w:ascii="SchoolBookCTT" w:hAnsi="SchoolBookCTT"/>
          <w:color w:val="000000"/>
          <w:sz w:val="19"/>
          <w:szCs w:val="19"/>
        </w:rPr>
        <w:t xml:space="preserve"> К</w:t>
      </w:r>
      <w:r w:rsidRPr="00E7531E">
        <w:rPr>
          <w:rFonts w:ascii="SchoolBookCTT" w:hAnsi="SchoolBookCTT"/>
          <w:color w:val="000000"/>
          <w:sz w:val="19"/>
          <w:szCs w:val="19"/>
        </w:rPr>
        <w:t>о</w:t>
      </w:r>
      <w:r w:rsidRPr="00E7531E">
        <w:rPr>
          <w:rFonts w:ascii="SchoolBookCTT" w:hAnsi="SchoolBookCTT"/>
          <w:color w:val="000000"/>
          <w:sz w:val="19"/>
          <w:szCs w:val="19"/>
        </w:rPr>
        <w:t>гда?» // Краевед. 10 лет. Петроза</w:t>
      </w:r>
      <w:r>
        <w:rPr>
          <w:rFonts w:ascii="SchoolBookCTT" w:hAnsi="SchoolBookCTT"/>
          <w:color w:val="000000"/>
          <w:sz w:val="19"/>
          <w:szCs w:val="19"/>
        </w:rPr>
        <w:softHyphen/>
      </w:r>
      <w:r w:rsidRPr="00E7531E">
        <w:rPr>
          <w:rFonts w:ascii="SchoolBookCTT" w:hAnsi="SchoolBookCTT"/>
          <w:color w:val="000000"/>
          <w:sz w:val="19"/>
          <w:szCs w:val="19"/>
        </w:rPr>
        <w:t>водск: Изд-во ПетрГУ, 1999. С. 86–91.</w:t>
      </w:r>
    </w:p>
    <w:p w:rsidR="00244B09" w:rsidRPr="00E7531E" w:rsidRDefault="00244B09" w:rsidP="00105447">
      <w:pPr>
        <w:pStyle w:val="EndnoteText"/>
        <w:numPr>
          <w:ilvl w:val="0"/>
          <w:numId w:val="2"/>
        </w:numPr>
        <w:ind w:left="426" w:hanging="426"/>
        <w:jc w:val="both"/>
        <w:rPr>
          <w:rFonts w:ascii="SchoolBookCTT" w:hAnsi="SchoolBookCTT"/>
          <w:color w:val="000000"/>
          <w:sz w:val="19"/>
          <w:szCs w:val="19"/>
        </w:rPr>
      </w:pPr>
      <w:r w:rsidRPr="00E7531E">
        <w:rPr>
          <w:rFonts w:ascii="SchoolBookCTT" w:hAnsi="SchoolBookCTT"/>
          <w:bCs/>
          <w:i/>
          <w:color w:val="000000"/>
          <w:sz w:val="19"/>
          <w:szCs w:val="19"/>
          <w:shd w:val="clear" w:color="auto" w:fill="FFFFFF"/>
        </w:rPr>
        <w:t>Левитина А.М.</w:t>
      </w:r>
      <w:r w:rsidRPr="00E7531E">
        <w:rPr>
          <w:rFonts w:ascii="SchoolBookCTT" w:hAnsi="SchoolBookCTT"/>
          <w:bCs/>
          <w:color w:val="000000"/>
          <w:sz w:val="19"/>
          <w:szCs w:val="19"/>
          <w:shd w:val="clear" w:color="auto" w:fill="FFFFFF"/>
        </w:rPr>
        <w:t xml:space="preserve"> А.М. Линевский: критико-биографический очерк. Петрозаводск: Каре</w:t>
      </w:r>
      <w:r>
        <w:rPr>
          <w:rFonts w:ascii="SchoolBookCTT" w:hAnsi="SchoolBookCTT"/>
          <w:bCs/>
          <w:color w:val="000000"/>
          <w:sz w:val="19"/>
          <w:szCs w:val="19"/>
          <w:shd w:val="clear" w:color="auto" w:fill="FFFFFF"/>
        </w:rPr>
        <w:softHyphen/>
      </w:r>
      <w:r w:rsidRPr="00E7531E">
        <w:rPr>
          <w:rFonts w:ascii="SchoolBookCTT" w:hAnsi="SchoolBookCTT"/>
          <w:bCs/>
          <w:color w:val="000000"/>
          <w:sz w:val="19"/>
          <w:szCs w:val="19"/>
          <w:shd w:val="clear" w:color="auto" w:fill="FFFFFF"/>
        </w:rPr>
        <w:t>лия, 1973. 144</w:t>
      </w:r>
      <w:r w:rsidRPr="00E7531E">
        <w:rPr>
          <w:rFonts w:ascii="SchoolBookCTT" w:hAnsi="SchoolBookCTT"/>
          <w:bCs/>
          <w:color w:val="000000"/>
          <w:sz w:val="19"/>
          <w:szCs w:val="19"/>
          <w:shd w:val="clear" w:color="auto" w:fill="FFFFFF"/>
          <w:lang w:val="en-US"/>
        </w:rPr>
        <w:t> </w:t>
      </w:r>
      <w:r w:rsidRPr="00E7531E">
        <w:rPr>
          <w:rFonts w:ascii="SchoolBookCTT" w:hAnsi="SchoolBookCTT"/>
          <w:bCs/>
          <w:color w:val="000000"/>
          <w:sz w:val="19"/>
          <w:szCs w:val="19"/>
          <w:shd w:val="clear" w:color="auto" w:fill="FFFFFF"/>
        </w:rPr>
        <w:t>с.</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Страницы минувшего // Се</w:t>
      </w:r>
      <w:r>
        <w:rPr>
          <w:rFonts w:ascii="SchoolBookCTT" w:hAnsi="SchoolBookCTT"/>
          <w:color w:val="000000"/>
          <w:sz w:val="19"/>
          <w:szCs w:val="19"/>
        </w:rPr>
        <w:softHyphen/>
      </w:r>
      <w:r w:rsidRPr="00E7531E">
        <w:rPr>
          <w:rFonts w:ascii="SchoolBookCTT" w:hAnsi="SchoolBookCTT"/>
          <w:color w:val="000000"/>
          <w:sz w:val="19"/>
          <w:szCs w:val="19"/>
        </w:rPr>
        <w:t>вер. 1987. № 4. С. 62–91.</w:t>
      </w:r>
    </w:p>
    <w:p w:rsidR="00244B09" w:rsidRPr="00E7531E" w:rsidRDefault="00244B09" w:rsidP="00105447">
      <w:pPr>
        <w:pStyle w:val="FootnoteText"/>
        <w:numPr>
          <w:ilvl w:val="0"/>
          <w:numId w:val="2"/>
        </w:numPr>
        <w:ind w:left="426" w:hanging="426"/>
        <w:jc w:val="both"/>
        <w:rPr>
          <w:rFonts w:ascii="SchoolBookCTT" w:hAnsi="SchoolBookCTT"/>
          <w:bCs/>
          <w:color w:val="000000"/>
          <w:sz w:val="19"/>
          <w:szCs w:val="19"/>
        </w:rPr>
      </w:pPr>
      <w:r w:rsidRPr="002D66FB">
        <w:rPr>
          <w:rFonts w:ascii="SchoolBookCTT" w:hAnsi="SchoolBookCTT"/>
          <w:bCs/>
          <w:i/>
          <w:color w:val="000000"/>
          <w:spacing w:val="-6"/>
          <w:sz w:val="19"/>
          <w:szCs w:val="19"/>
        </w:rPr>
        <w:t>Голов А.Г.</w:t>
      </w:r>
      <w:r w:rsidRPr="002D66FB">
        <w:rPr>
          <w:rFonts w:ascii="SchoolBookCTT" w:hAnsi="SchoolBookCTT"/>
          <w:bCs/>
          <w:color w:val="000000"/>
          <w:spacing w:val="-6"/>
          <w:sz w:val="19"/>
          <w:szCs w:val="19"/>
        </w:rPr>
        <w:t xml:space="preserve"> Мемуары А.М. Линевского как источник по истории краеведения Карелии 1920–1930-х гг. // Уч</w:t>
      </w:r>
      <w:r w:rsidRPr="002D66FB">
        <w:rPr>
          <w:rFonts w:ascii="SchoolBookCTT" w:hAnsi="SchoolBookCTT"/>
          <w:bCs/>
          <w:color w:val="000000"/>
          <w:spacing w:val="-6"/>
          <w:sz w:val="19"/>
          <w:szCs w:val="19"/>
        </w:rPr>
        <w:t>ё</w:t>
      </w:r>
      <w:r w:rsidRPr="002D66FB">
        <w:rPr>
          <w:rFonts w:ascii="SchoolBookCTT" w:hAnsi="SchoolBookCTT"/>
          <w:bCs/>
          <w:color w:val="000000"/>
          <w:spacing w:val="-6"/>
          <w:sz w:val="19"/>
          <w:szCs w:val="19"/>
        </w:rPr>
        <w:t>ные записки МГПУ. Исторические науки / Мурманский государ</w:t>
      </w:r>
      <w:r w:rsidRPr="002D66FB">
        <w:rPr>
          <w:rFonts w:ascii="SchoolBookCTT" w:hAnsi="SchoolBookCTT"/>
          <w:bCs/>
          <w:color w:val="000000"/>
          <w:spacing w:val="-6"/>
          <w:sz w:val="19"/>
          <w:szCs w:val="19"/>
        </w:rPr>
        <w:softHyphen/>
        <w:t>ственный педагогический университет</w:t>
      </w:r>
      <w:r w:rsidRPr="00E7531E">
        <w:rPr>
          <w:rFonts w:ascii="SchoolBookCTT" w:hAnsi="SchoolBookCTT"/>
          <w:bCs/>
          <w:color w:val="000000"/>
          <w:sz w:val="19"/>
          <w:szCs w:val="19"/>
        </w:rPr>
        <w:t>. Му</w:t>
      </w:r>
      <w:r w:rsidRPr="00E7531E">
        <w:rPr>
          <w:rFonts w:ascii="SchoolBookCTT" w:hAnsi="SchoolBookCTT"/>
          <w:bCs/>
          <w:color w:val="000000"/>
          <w:sz w:val="19"/>
          <w:szCs w:val="19"/>
        </w:rPr>
        <w:t>р</w:t>
      </w:r>
      <w:r w:rsidRPr="00E7531E">
        <w:rPr>
          <w:rFonts w:ascii="SchoolBookCTT" w:hAnsi="SchoolBookCTT"/>
          <w:bCs/>
          <w:color w:val="000000"/>
          <w:sz w:val="19"/>
          <w:szCs w:val="19"/>
        </w:rPr>
        <w:t>манск, 2007. Вып. 7. С. 233–240.</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Шафранская К.В.</w:t>
      </w:r>
      <w:r w:rsidRPr="00E7531E">
        <w:rPr>
          <w:rFonts w:ascii="SchoolBookCTT" w:hAnsi="SchoolBookCTT"/>
          <w:color w:val="000000"/>
          <w:sz w:val="19"/>
          <w:szCs w:val="19"/>
        </w:rPr>
        <w:t xml:space="preserve"> Литературный кружок А. М. Линевского (1929–1930 гг.) // Крае</w:t>
      </w:r>
      <w:r>
        <w:rPr>
          <w:rFonts w:ascii="SchoolBookCTT" w:hAnsi="SchoolBookCTT"/>
          <w:color w:val="000000"/>
          <w:sz w:val="19"/>
          <w:szCs w:val="19"/>
        </w:rPr>
        <w:softHyphen/>
        <w:t>ведческие чтения:</w:t>
      </w:r>
      <w:r w:rsidRPr="00E7531E">
        <w:rPr>
          <w:rFonts w:ascii="SchoolBookCTT" w:hAnsi="SchoolBookCTT"/>
          <w:color w:val="000000"/>
          <w:sz w:val="19"/>
          <w:szCs w:val="19"/>
        </w:rPr>
        <w:t xml:space="preserve"> Материалы </w:t>
      </w:r>
      <w:r w:rsidRPr="00E7531E">
        <w:rPr>
          <w:rFonts w:ascii="SchoolBookCTT" w:hAnsi="SchoolBookCTT"/>
          <w:color w:val="000000"/>
          <w:sz w:val="19"/>
          <w:szCs w:val="19"/>
          <w:lang w:val="en-US"/>
        </w:rPr>
        <w:t>II</w:t>
      </w:r>
      <w:r w:rsidRPr="00E7531E">
        <w:rPr>
          <w:rFonts w:ascii="SchoolBookCTT" w:hAnsi="SchoolBookCTT"/>
          <w:color w:val="000000"/>
          <w:sz w:val="19"/>
          <w:szCs w:val="19"/>
        </w:rPr>
        <w:t xml:space="preserve"> научной конференции. Пе</w:t>
      </w:r>
      <w:r w:rsidRPr="00E7531E">
        <w:rPr>
          <w:rFonts w:ascii="SchoolBookCTT" w:hAnsi="SchoolBookCTT"/>
          <w:color w:val="000000"/>
          <w:sz w:val="19"/>
          <w:szCs w:val="19"/>
        </w:rPr>
        <w:t>т</w:t>
      </w:r>
      <w:r w:rsidRPr="00E7531E">
        <w:rPr>
          <w:rFonts w:ascii="SchoolBookCTT" w:hAnsi="SchoolBookCTT"/>
          <w:color w:val="000000"/>
          <w:sz w:val="19"/>
          <w:szCs w:val="19"/>
        </w:rPr>
        <w:t xml:space="preserve">розаводск: </w:t>
      </w:r>
      <w:r w:rsidRPr="00E7531E">
        <w:rPr>
          <w:rFonts w:ascii="SchoolBookCTT" w:hAnsi="SchoolBookCTT"/>
          <w:color w:val="000000"/>
          <w:sz w:val="19"/>
          <w:szCs w:val="19"/>
          <w:shd w:val="clear" w:color="auto" w:fill="FFFFFF"/>
        </w:rPr>
        <w:t>Национальная библиотека РК</w:t>
      </w:r>
      <w:r w:rsidRPr="00E7531E">
        <w:rPr>
          <w:rFonts w:ascii="SchoolBookCTT" w:hAnsi="SchoolBookCTT"/>
          <w:color w:val="000000"/>
          <w:sz w:val="19"/>
          <w:szCs w:val="19"/>
        </w:rPr>
        <w:t xml:space="preserve">, 2009. </w:t>
      </w:r>
      <w:r w:rsidRPr="00E7531E">
        <w:rPr>
          <w:rFonts w:ascii="SchoolBookCTT" w:hAnsi="SchoolBookCTT"/>
          <w:color w:val="000000"/>
          <w:sz w:val="19"/>
          <w:szCs w:val="19"/>
          <w:lang w:val="en-US"/>
        </w:rPr>
        <w:t>C</w:t>
      </w:r>
      <w:r w:rsidRPr="00E7531E">
        <w:rPr>
          <w:rFonts w:ascii="SchoolBookCTT" w:hAnsi="SchoolBookCTT"/>
          <w:color w:val="000000"/>
          <w:sz w:val="19"/>
          <w:szCs w:val="19"/>
        </w:rPr>
        <w:t>. 7–10.</w:t>
      </w:r>
    </w:p>
    <w:p w:rsidR="00244B09" w:rsidRPr="00E7531E" w:rsidRDefault="00244B09" w:rsidP="00105447">
      <w:pPr>
        <w:pStyle w:val="FootnoteText"/>
        <w:numPr>
          <w:ilvl w:val="0"/>
          <w:numId w:val="2"/>
        </w:numPr>
        <w:ind w:left="426" w:hanging="426"/>
        <w:jc w:val="both"/>
        <w:rPr>
          <w:rFonts w:ascii="SchoolBookCTT" w:hAnsi="SchoolBookCTT"/>
          <w:bCs/>
          <w:color w:val="000000"/>
          <w:sz w:val="19"/>
          <w:szCs w:val="19"/>
          <w:shd w:val="clear" w:color="auto" w:fill="FFFFFF"/>
        </w:rPr>
      </w:pPr>
      <w:r w:rsidRPr="00E7531E">
        <w:rPr>
          <w:rFonts w:ascii="SchoolBookCTT" w:hAnsi="SchoolBookCTT"/>
          <w:bCs/>
          <w:i/>
          <w:color w:val="000000"/>
          <w:sz w:val="19"/>
          <w:szCs w:val="19"/>
        </w:rPr>
        <w:t>Филимончик С.Н.</w:t>
      </w:r>
      <w:r w:rsidRPr="00E7531E">
        <w:rPr>
          <w:rFonts w:ascii="SchoolBookCTT" w:hAnsi="SchoolBookCTT"/>
          <w:b/>
          <w:bCs/>
          <w:color w:val="000000"/>
          <w:sz w:val="19"/>
          <w:szCs w:val="19"/>
        </w:rPr>
        <w:t xml:space="preserve"> </w:t>
      </w:r>
      <w:r w:rsidRPr="00E7531E">
        <w:rPr>
          <w:rFonts w:ascii="SchoolBookCTT" w:hAnsi="SchoolBookCTT"/>
          <w:bCs/>
          <w:color w:val="000000"/>
          <w:sz w:val="19"/>
          <w:szCs w:val="19"/>
          <w:shd w:val="clear" w:color="auto" w:fill="FFFFFF"/>
        </w:rPr>
        <w:t>Писатели Карелии и власть в 1930-е годы // Балагуровские чте</w:t>
      </w:r>
      <w:r>
        <w:rPr>
          <w:rFonts w:ascii="SchoolBookCTT" w:hAnsi="SchoolBookCTT"/>
          <w:bCs/>
          <w:color w:val="000000"/>
          <w:sz w:val="19"/>
          <w:szCs w:val="19"/>
          <w:shd w:val="clear" w:color="auto" w:fill="FFFFFF"/>
        </w:rPr>
        <w:softHyphen/>
      </w:r>
      <w:r w:rsidRPr="00E7531E">
        <w:rPr>
          <w:rFonts w:ascii="SchoolBookCTT" w:hAnsi="SchoolBookCTT"/>
          <w:bCs/>
          <w:color w:val="000000"/>
          <w:sz w:val="19"/>
          <w:szCs w:val="19"/>
          <w:shd w:val="clear" w:color="auto" w:fill="FFFFFF"/>
        </w:rPr>
        <w:t xml:space="preserve">ния: </w:t>
      </w:r>
      <w:r>
        <w:rPr>
          <w:rFonts w:ascii="SchoolBookCTT" w:hAnsi="SchoolBookCTT"/>
          <w:bCs/>
          <w:color w:val="000000"/>
          <w:sz w:val="19"/>
          <w:szCs w:val="19"/>
          <w:shd w:val="clear" w:color="auto" w:fill="FFFFFF"/>
        </w:rPr>
        <w:t>М</w:t>
      </w:r>
      <w:r w:rsidRPr="00E7531E">
        <w:rPr>
          <w:rFonts w:ascii="SchoolBookCTT" w:hAnsi="SchoolBookCTT"/>
          <w:bCs/>
          <w:color w:val="000000"/>
          <w:sz w:val="19"/>
          <w:szCs w:val="19"/>
          <w:shd w:val="clear" w:color="auto" w:fill="FFFFFF"/>
        </w:rPr>
        <w:t xml:space="preserve">атериалы </w:t>
      </w:r>
      <w:r w:rsidRPr="00E7531E">
        <w:rPr>
          <w:rFonts w:ascii="SchoolBookCTT" w:hAnsi="SchoolBookCTT"/>
          <w:bCs/>
          <w:color w:val="000000"/>
          <w:sz w:val="19"/>
          <w:szCs w:val="19"/>
          <w:shd w:val="clear" w:color="auto" w:fill="FFFFFF"/>
          <w:lang w:val="en-US"/>
        </w:rPr>
        <w:t>V</w:t>
      </w:r>
      <w:r w:rsidRPr="00E7531E">
        <w:rPr>
          <w:rFonts w:ascii="SchoolBookCTT" w:hAnsi="SchoolBookCTT"/>
          <w:bCs/>
          <w:color w:val="000000"/>
          <w:sz w:val="19"/>
          <w:szCs w:val="19"/>
          <w:shd w:val="clear" w:color="auto" w:fill="FFFFFF"/>
        </w:rPr>
        <w:t xml:space="preserve"> межрегиональной крае</w:t>
      </w:r>
      <w:r>
        <w:rPr>
          <w:rFonts w:ascii="SchoolBookCTT" w:hAnsi="SchoolBookCTT"/>
          <w:bCs/>
          <w:color w:val="000000"/>
          <w:sz w:val="19"/>
          <w:szCs w:val="19"/>
          <w:shd w:val="clear" w:color="auto" w:fill="FFFFFF"/>
        </w:rPr>
        <w:softHyphen/>
      </w:r>
      <w:r w:rsidRPr="00E7531E">
        <w:rPr>
          <w:rFonts w:ascii="SchoolBookCTT" w:hAnsi="SchoolBookCTT"/>
          <w:bCs/>
          <w:color w:val="000000"/>
          <w:sz w:val="19"/>
          <w:szCs w:val="19"/>
          <w:shd w:val="clear" w:color="auto" w:fill="FFFFFF"/>
        </w:rPr>
        <w:t xml:space="preserve">ведческой конференции. Сумский Посад: Центр поморской культуры, 2017. С. 58–67. </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bCs/>
          <w:i/>
          <w:color w:val="000000"/>
          <w:sz w:val="19"/>
          <w:szCs w:val="19"/>
        </w:rPr>
        <w:t>Гороховик Е.В.</w:t>
      </w:r>
      <w:r w:rsidRPr="00E7531E">
        <w:rPr>
          <w:rFonts w:ascii="SchoolBookCTT" w:hAnsi="SchoolBookCTT"/>
          <w:bCs/>
          <w:color w:val="000000"/>
          <w:sz w:val="19"/>
          <w:szCs w:val="19"/>
        </w:rPr>
        <w:t xml:space="preserve"> Беломорье в жизни Алексан</w:t>
      </w:r>
      <w:r>
        <w:rPr>
          <w:rFonts w:ascii="SchoolBookCTT" w:hAnsi="SchoolBookCTT"/>
          <w:bCs/>
          <w:color w:val="000000"/>
          <w:sz w:val="19"/>
          <w:szCs w:val="19"/>
        </w:rPr>
        <w:softHyphen/>
      </w:r>
      <w:r w:rsidRPr="00E7531E">
        <w:rPr>
          <w:rFonts w:ascii="SchoolBookCTT" w:hAnsi="SchoolBookCTT"/>
          <w:bCs/>
          <w:color w:val="000000"/>
          <w:sz w:val="19"/>
          <w:szCs w:val="19"/>
        </w:rPr>
        <w:t>дра Л</w:t>
      </w:r>
      <w:r w:rsidRPr="00E7531E">
        <w:rPr>
          <w:rFonts w:ascii="SchoolBookCTT" w:hAnsi="SchoolBookCTT"/>
          <w:bCs/>
          <w:color w:val="000000"/>
          <w:sz w:val="19"/>
          <w:szCs w:val="19"/>
        </w:rPr>
        <w:t>и</w:t>
      </w:r>
      <w:r w:rsidRPr="00E7531E">
        <w:rPr>
          <w:rFonts w:ascii="SchoolBookCTT" w:hAnsi="SchoolBookCTT"/>
          <w:bCs/>
          <w:color w:val="000000"/>
          <w:sz w:val="19"/>
          <w:szCs w:val="19"/>
        </w:rPr>
        <w:t>невского (к 115-летию со дня рожде</w:t>
      </w:r>
      <w:r>
        <w:rPr>
          <w:rFonts w:ascii="SchoolBookCTT" w:hAnsi="SchoolBookCTT"/>
          <w:bCs/>
          <w:color w:val="000000"/>
          <w:sz w:val="19"/>
          <w:szCs w:val="19"/>
        </w:rPr>
        <w:softHyphen/>
      </w:r>
      <w:r w:rsidRPr="00E7531E">
        <w:rPr>
          <w:rFonts w:ascii="SchoolBookCTT" w:hAnsi="SchoolBookCTT"/>
          <w:bCs/>
          <w:color w:val="000000"/>
          <w:sz w:val="19"/>
          <w:szCs w:val="19"/>
        </w:rPr>
        <w:t>ния) // </w:t>
      </w:r>
      <w:hyperlink r:id="rId11" w:history="1">
        <w:r w:rsidRPr="00E7531E">
          <w:rPr>
            <w:rStyle w:val="Hyperlink"/>
            <w:rFonts w:ascii="SchoolBookCTT" w:hAnsi="SchoolBookCTT"/>
            <w:color w:val="000000"/>
            <w:sz w:val="19"/>
            <w:szCs w:val="19"/>
            <w:u w:val="none"/>
          </w:rPr>
          <w:t>Бал</w:t>
        </w:r>
        <w:r>
          <w:rPr>
            <w:rStyle w:val="Hyperlink"/>
            <w:rFonts w:ascii="SchoolBookCTT" w:hAnsi="SchoolBookCTT"/>
            <w:color w:val="000000"/>
            <w:sz w:val="19"/>
            <w:szCs w:val="19"/>
            <w:u w:val="none"/>
          </w:rPr>
          <w:t>агуровские чтения: Материалы VI</w:t>
        </w:r>
        <w:r w:rsidRPr="00E7531E">
          <w:rPr>
            <w:rStyle w:val="Hyperlink"/>
            <w:rFonts w:ascii="SchoolBookCTT" w:hAnsi="SchoolBookCTT"/>
            <w:color w:val="000000"/>
            <w:sz w:val="19"/>
            <w:szCs w:val="19"/>
            <w:u w:val="none"/>
          </w:rPr>
          <w:t xml:space="preserve"> межреги</w:t>
        </w:r>
        <w:r w:rsidRPr="00E7531E">
          <w:rPr>
            <w:rStyle w:val="Hyperlink"/>
            <w:rFonts w:ascii="SchoolBookCTT" w:hAnsi="SchoolBookCTT"/>
            <w:color w:val="000000"/>
            <w:sz w:val="19"/>
            <w:szCs w:val="19"/>
            <w:u w:val="none"/>
          </w:rPr>
          <w:t>о</w:t>
        </w:r>
        <w:r w:rsidRPr="00E7531E">
          <w:rPr>
            <w:rStyle w:val="Hyperlink"/>
            <w:rFonts w:ascii="SchoolBookCTT" w:hAnsi="SchoolBookCTT"/>
            <w:color w:val="000000"/>
            <w:sz w:val="19"/>
            <w:szCs w:val="19"/>
            <w:u w:val="none"/>
          </w:rPr>
          <w:t>нальной краеведческой конфе</w:t>
        </w:r>
        <w:r>
          <w:rPr>
            <w:rStyle w:val="Hyperlink"/>
            <w:rFonts w:ascii="SchoolBookCTT" w:hAnsi="SchoolBookCTT"/>
            <w:color w:val="000000"/>
            <w:sz w:val="19"/>
            <w:szCs w:val="19"/>
            <w:u w:val="none"/>
          </w:rPr>
          <w:softHyphen/>
        </w:r>
        <w:r w:rsidRPr="00E7531E">
          <w:rPr>
            <w:rStyle w:val="Hyperlink"/>
            <w:rFonts w:ascii="SchoolBookCTT" w:hAnsi="SchoolBookCTT"/>
            <w:color w:val="000000"/>
            <w:sz w:val="19"/>
            <w:szCs w:val="19"/>
            <w:u w:val="none"/>
          </w:rPr>
          <w:t xml:space="preserve">ренции. Беломорск: </w:t>
        </w:r>
        <w:r w:rsidRPr="00E7531E">
          <w:rPr>
            <w:rStyle w:val="Hyperlink"/>
            <w:rFonts w:ascii="SchoolBookCTT" w:hAnsi="SchoolBookCTT"/>
            <w:color w:val="000000"/>
            <w:sz w:val="19"/>
            <w:szCs w:val="19"/>
            <w:u w:val="none"/>
            <w:shd w:val="clear" w:color="auto" w:fill="FFFFFF"/>
          </w:rPr>
          <w:t>Центр поморской куль</w:t>
        </w:r>
        <w:r>
          <w:rPr>
            <w:rStyle w:val="Hyperlink"/>
            <w:rFonts w:ascii="SchoolBookCTT" w:hAnsi="SchoolBookCTT"/>
            <w:color w:val="000000"/>
            <w:sz w:val="19"/>
            <w:szCs w:val="19"/>
            <w:u w:val="none"/>
            <w:shd w:val="clear" w:color="auto" w:fill="FFFFFF"/>
          </w:rPr>
          <w:softHyphen/>
        </w:r>
        <w:r w:rsidRPr="00E7531E">
          <w:rPr>
            <w:rStyle w:val="Hyperlink"/>
            <w:rFonts w:ascii="SchoolBookCTT" w:hAnsi="SchoolBookCTT"/>
            <w:color w:val="000000"/>
            <w:sz w:val="19"/>
            <w:szCs w:val="19"/>
            <w:u w:val="none"/>
            <w:shd w:val="clear" w:color="auto" w:fill="FFFFFF"/>
          </w:rPr>
          <w:t>туры</w:t>
        </w:r>
        <w:r w:rsidRPr="00E7531E">
          <w:rPr>
            <w:rStyle w:val="Hyperlink"/>
            <w:rFonts w:ascii="SchoolBookCTT" w:hAnsi="SchoolBookCTT"/>
            <w:color w:val="000000"/>
            <w:sz w:val="19"/>
            <w:szCs w:val="19"/>
            <w:u w:val="none"/>
          </w:rPr>
          <w:t>, 2018. С. 40–49</w:t>
        </w:r>
      </w:hyperlink>
      <w:r>
        <w:rPr>
          <w:rFonts w:ascii="SchoolBookCTT" w:hAnsi="SchoolBookCTT"/>
          <w:color w:val="000000"/>
          <w:sz w:val="19"/>
          <w:szCs w:val="19"/>
        </w:rPr>
        <w:t>.</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Михайлов Е.П.</w:t>
      </w:r>
      <w:r w:rsidRPr="00E7531E">
        <w:rPr>
          <w:rFonts w:ascii="SchoolBookCTT" w:hAnsi="SchoolBookCTT"/>
          <w:color w:val="000000"/>
          <w:sz w:val="19"/>
          <w:szCs w:val="19"/>
        </w:rPr>
        <w:t xml:space="preserve"> Забытый исследователь чува</w:t>
      </w:r>
      <w:r>
        <w:rPr>
          <w:rFonts w:ascii="SchoolBookCTT" w:hAnsi="SchoolBookCTT"/>
          <w:color w:val="000000"/>
          <w:sz w:val="19"/>
          <w:szCs w:val="19"/>
        </w:rPr>
        <w:softHyphen/>
      </w:r>
      <w:r w:rsidRPr="00E7531E">
        <w:rPr>
          <w:rFonts w:ascii="SchoolBookCTT" w:hAnsi="SchoolBookCTT"/>
          <w:color w:val="000000"/>
          <w:sz w:val="19"/>
          <w:szCs w:val="19"/>
        </w:rPr>
        <w:t>шей. Чувашский национальный музей. Люди. События. Факты: Альманах. Чебок</w:t>
      </w:r>
      <w:r>
        <w:rPr>
          <w:rFonts w:ascii="SchoolBookCTT" w:hAnsi="SchoolBookCTT"/>
          <w:color w:val="000000"/>
          <w:sz w:val="19"/>
          <w:szCs w:val="19"/>
        </w:rPr>
        <w:softHyphen/>
      </w:r>
      <w:r w:rsidRPr="00E7531E">
        <w:rPr>
          <w:rFonts w:ascii="SchoolBookCTT" w:hAnsi="SchoolBookCTT"/>
          <w:color w:val="000000"/>
          <w:sz w:val="19"/>
          <w:szCs w:val="19"/>
        </w:rPr>
        <w:t>сары: Авалхи, 2001. С. 81–84.</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Национальный архив Республики Карелия</w:t>
      </w:r>
      <w:r w:rsidRPr="00E7531E">
        <w:rPr>
          <w:rFonts w:ascii="SchoolBookCTT" w:hAnsi="SchoolBookCTT"/>
          <w:color w:val="000000"/>
          <w:sz w:val="19"/>
          <w:szCs w:val="19"/>
        </w:rPr>
        <w:t xml:space="preserve"> (далее – НАРК). Ф. Р-3262. Оп. 2. Д. 8/164. Л. 2–26.</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Чуваши // Этнографиче</w:t>
      </w:r>
      <w:r>
        <w:rPr>
          <w:rFonts w:ascii="SchoolBookCTT" w:hAnsi="SchoolBookCTT"/>
          <w:color w:val="000000"/>
          <w:sz w:val="19"/>
          <w:szCs w:val="19"/>
        </w:rPr>
        <w:softHyphen/>
      </w:r>
      <w:r w:rsidRPr="00E7531E">
        <w:rPr>
          <w:rFonts w:ascii="SchoolBookCTT" w:hAnsi="SchoolBookCTT"/>
          <w:color w:val="000000"/>
          <w:sz w:val="19"/>
          <w:szCs w:val="19"/>
        </w:rPr>
        <w:t>ский сл</w:t>
      </w:r>
      <w:r w:rsidRPr="00E7531E">
        <w:rPr>
          <w:rFonts w:ascii="SchoolBookCTT" w:hAnsi="SchoolBookCTT"/>
          <w:color w:val="000000"/>
          <w:sz w:val="19"/>
          <w:szCs w:val="19"/>
        </w:rPr>
        <w:t>о</w:t>
      </w:r>
      <w:r w:rsidRPr="00E7531E">
        <w:rPr>
          <w:rFonts w:ascii="SchoolBookCTT" w:hAnsi="SchoolBookCTT"/>
          <w:color w:val="000000"/>
          <w:sz w:val="19"/>
          <w:szCs w:val="19"/>
        </w:rPr>
        <w:t>варь.</w:t>
      </w:r>
      <w:r>
        <w:rPr>
          <w:rFonts w:ascii="SchoolBookCTT" w:hAnsi="SchoolBookCTT"/>
          <w:color w:val="000000"/>
          <w:sz w:val="19"/>
          <w:szCs w:val="19"/>
        </w:rPr>
        <w:t xml:space="preserve"> </w:t>
      </w:r>
      <w:r w:rsidRPr="00E7531E">
        <w:rPr>
          <w:rFonts w:ascii="SchoolBookCTT" w:hAnsi="SchoolBookCTT"/>
          <w:color w:val="000000"/>
          <w:sz w:val="19"/>
          <w:szCs w:val="19"/>
        </w:rPr>
        <w:t>Т.</w:t>
      </w:r>
      <w:r w:rsidRPr="00E7531E">
        <w:rPr>
          <w:rFonts w:ascii="SchoolBookCTT" w:hAnsi="SchoolBookCTT"/>
          <w:color w:val="000000"/>
          <w:sz w:val="19"/>
          <w:szCs w:val="19"/>
          <w:lang w:val="en-US"/>
        </w:rPr>
        <w:t> </w:t>
      </w:r>
      <w:r w:rsidRPr="00E7531E">
        <w:rPr>
          <w:rFonts w:ascii="SchoolBookCTT" w:hAnsi="SchoolBookCTT"/>
          <w:color w:val="000000"/>
          <w:sz w:val="19"/>
          <w:szCs w:val="19"/>
        </w:rPr>
        <w:t>48. М.: Изд</w:t>
      </w:r>
      <w:r>
        <w:rPr>
          <w:rFonts w:ascii="SchoolBookCTT" w:hAnsi="SchoolBookCTT"/>
          <w:color w:val="000000"/>
          <w:sz w:val="19"/>
          <w:szCs w:val="19"/>
        </w:rPr>
        <w:t>-во</w:t>
      </w:r>
      <w:r w:rsidRPr="00E7531E">
        <w:rPr>
          <w:rFonts w:ascii="SchoolBookCTT" w:hAnsi="SchoolBookCTT"/>
          <w:color w:val="000000"/>
          <w:sz w:val="19"/>
          <w:szCs w:val="19"/>
        </w:rPr>
        <w:t xml:space="preserve"> Русского </w:t>
      </w:r>
      <w:r w:rsidRPr="003752EA">
        <w:rPr>
          <w:rFonts w:ascii="SchoolBookCTT" w:hAnsi="SchoolBookCTT"/>
          <w:color w:val="000000"/>
          <w:spacing w:val="-4"/>
          <w:sz w:val="19"/>
          <w:szCs w:val="19"/>
        </w:rPr>
        <w:t>библио</w:t>
      </w:r>
      <w:r w:rsidRPr="003752EA">
        <w:rPr>
          <w:rFonts w:ascii="SchoolBookCTT" w:hAnsi="SchoolBookCTT"/>
          <w:color w:val="000000"/>
          <w:spacing w:val="-4"/>
          <w:sz w:val="19"/>
          <w:szCs w:val="19"/>
        </w:rPr>
        <w:softHyphen/>
        <w:t xml:space="preserve">графического института </w:t>
      </w:r>
      <w:r>
        <w:rPr>
          <w:rFonts w:ascii="SchoolBookCTT" w:hAnsi="SchoolBookCTT"/>
          <w:color w:val="000000"/>
          <w:spacing w:val="-4"/>
          <w:sz w:val="19"/>
          <w:szCs w:val="19"/>
        </w:rPr>
        <w:t>«</w:t>
      </w:r>
      <w:r w:rsidRPr="003752EA">
        <w:rPr>
          <w:rFonts w:ascii="SchoolBookCTT" w:hAnsi="SchoolBookCTT"/>
          <w:color w:val="000000"/>
          <w:spacing w:val="-4"/>
          <w:sz w:val="19"/>
          <w:szCs w:val="19"/>
        </w:rPr>
        <w:t>Гранат</w:t>
      </w:r>
      <w:r>
        <w:rPr>
          <w:rFonts w:ascii="SchoolBookCTT" w:hAnsi="SchoolBookCTT"/>
          <w:color w:val="000000"/>
          <w:spacing w:val="-4"/>
          <w:sz w:val="19"/>
          <w:szCs w:val="19"/>
        </w:rPr>
        <w:t>»</w:t>
      </w:r>
      <w:r w:rsidRPr="003752EA">
        <w:rPr>
          <w:rFonts w:ascii="SchoolBookCTT" w:hAnsi="SchoolBookCTT"/>
          <w:color w:val="000000"/>
          <w:spacing w:val="-4"/>
          <w:sz w:val="19"/>
          <w:szCs w:val="19"/>
        </w:rPr>
        <w:t>,</w:t>
      </w:r>
      <w:r w:rsidRPr="00E7531E">
        <w:rPr>
          <w:rFonts w:ascii="SchoolBookCTT" w:hAnsi="SchoolBookCTT"/>
          <w:color w:val="000000"/>
          <w:sz w:val="19"/>
          <w:szCs w:val="19"/>
        </w:rPr>
        <w:t xml:space="preserve"> 1929</w:t>
      </w:r>
      <w:r>
        <w:rPr>
          <w:rFonts w:ascii="SchoolBookCTT" w:hAnsi="SchoolBookCTT"/>
          <w:color w:val="000000"/>
          <w:sz w:val="19"/>
          <w:szCs w:val="19"/>
        </w:rPr>
        <w:t>. С.683</w:t>
      </w:r>
      <w:r w:rsidRPr="00E7531E">
        <w:rPr>
          <w:rFonts w:ascii="SchoolBookCTT" w:hAnsi="SchoolBookCTT"/>
          <w:color w:val="000000"/>
          <w:sz w:val="19"/>
          <w:szCs w:val="19"/>
        </w:rPr>
        <w:t>.</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Революция и чуваши // </w:t>
      </w:r>
      <w:r>
        <w:rPr>
          <w:rFonts w:ascii="SchoolBookCTT" w:hAnsi="SchoolBookCTT"/>
          <w:color w:val="000000"/>
          <w:sz w:val="19"/>
          <w:szCs w:val="19"/>
        </w:rPr>
        <w:t xml:space="preserve">  </w:t>
      </w:r>
      <w:r w:rsidRPr="00E7531E">
        <w:rPr>
          <w:rFonts w:ascii="SchoolBookCTT" w:hAnsi="SchoolBookCTT"/>
          <w:color w:val="000000"/>
          <w:sz w:val="19"/>
          <w:szCs w:val="19"/>
        </w:rPr>
        <w:t>Об</w:t>
      </w:r>
      <w:r>
        <w:rPr>
          <w:rFonts w:ascii="SchoolBookCTT" w:hAnsi="SchoolBookCTT"/>
          <w:color w:val="000000"/>
          <w:sz w:val="19"/>
          <w:szCs w:val="19"/>
        </w:rPr>
        <w:softHyphen/>
        <w:t>новлённая деревня.</w:t>
      </w:r>
      <w:r w:rsidRPr="00E7531E">
        <w:rPr>
          <w:rFonts w:ascii="SchoolBookCTT" w:hAnsi="SchoolBookCTT"/>
          <w:color w:val="000000"/>
          <w:sz w:val="19"/>
          <w:szCs w:val="19"/>
        </w:rPr>
        <w:t>Л</w:t>
      </w:r>
      <w:r w:rsidRPr="002D66FB">
        <w:rPr>
          <w:rFonts w:ascii="SchoolBookCTT" w:hAnsi="SchoolBookCTT"/>
          <w:color w:val="000000"/>
          <w:sz w:val="19"/>
          <w:szCs w:val="19"/>
        </w:rPr>
        <w:t>.:</w:t>
      </w:r>
      <w:r w:rsidRPr="00E7531E">
        <w:rPr>
          <w:rFonts w:ascii="SchoolBookCTT" w:hAnsi="SchoolBookCTT"/>
          <w:color w:val="000000"/>
          <w:sz w:val="19"/>
          <w:szCs w:val="19"/>
        </w:rPr>
        <w:t>Гос. изд</w:t>
      </w:r>
      <w:r>
        <w:rPr>
          <w:rFonts w:ascii="SchoolBookCTT" w:hAnsi="SchoolBookCTT"/>
          <w:color w:val="000000"/>
          <w:sz w:val="19"/>
          <w:szCs w:val="19"/>
        </w:rPr>
        <w:t>-</w:t>
      </w:r>
      <w:r w:rsidRPr="00E7531E">
        <w:rPr>
          <w:rFonts w:ascii="SchoolBookCTT" w:hAnsi="SchoolBookCTT"/>
          <w:color w:val="000000"/>
          <w:sz w:val="19"/>
          <w:szCs w:val="19"/>
        </w:rPr>
        <w:t>во,</w:t>
      </w:r>
      <w:r>
        <w:rPr>
          <w:rFonts w:ascii="SchoolBookCTT" w:hAnsi="SchoolBookCTT"/>
          <w:color w:val="000000"/>
          <w:sz w:val="19"/>
          <w:szCs w:val="19"/>
        </w:rPr>
        <w:t xml:space="preserve"> </w:t>
      </w:r>
      <w:r w:rsidRPr="00E7531E">
        <w:rPr>
          <w:rFonts w:ascii="SchoolBookCTT" w:hAnsi="SchoolBookCTT"/>
          <w:color w:val="000000"/>
          <w:sz w:val="19"/>
          <w:szCs w:val="19"/>
        </w:rPr>
        <w:t>1925.</w:t>
      </w:r>
      <w:r>
        <w:rPr>
          <w:rFonts w:ascii="SchoolBookCTT" w:hAnsi="SchoolBookCTT"/>
          <w:color w:val="000000"/>
          <w:sz w:val="19"/>
          <w:szCs w:val="19"/>
        </w:rPr>
        <w:t xml:space="preserve">  </w:t>
      </w:r>
      <w:r w:rsidRPr="00E7531E">
        <w:rPr>
          <w:rFonts w:ascii="SchoolBookCTT" w:hAnsi="SchoolBookCTT"/>
          <w:color w:val="000000"/>
          <w:sz w:val="19"/>
          <w:szCs w:val="19"/>
        </w:rPr>
        <w:t xml:space="preserve"> С. 120–137. </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Комсомол Чувашии // Ком</w:t>
      </w:r>
      <w:r>
        <w:rPr>
          <w:rFonts w:ascii="SchoolBookCTT" w:hAnsi="SchoolBookCTT"/>
          <w:color w:val="000000"/>
          <w:sz w:val="19"/>
          <w:szCs w:val="19"/>
        </w:rPr>
        <w:softHyphen/>
      </w:r>
      <w:r w:rsidRPr="00E7531E">
        <w:rPr>
          <w:rFonts w:ascii="SchoolBookCTT" w:hAnsi="SchoolBookCTT"/>
          <w:color w:val="000000"/>
          <w:sz w:val="19"/>
          <w:szCs w:val="19"/>
        </w:rPr>
        <w:t>сомол в деревне (Революция и комсомол). М.-Л.: Гос. изд</w:t>
      </w:r>
      <w:r w:rsidRPr="00E7531E">
        <w:rPr>
          <w:rFonts w:ascii="SchoolBookCTT" w:hAnsi="SchoolBookCTT"/>
          <w:color w:val="000000"/>
          <w:sz w:val="19"/>
          <w:szCs w:val="19"/>
        </w:rPr>
        <w:t>а</w:t>
      </w:r>
      <w:r w:rsidRPr="00E7531E">
        <w:rPr>
          <w:rFonts w:ascii="SchoolBookCTT" w:hAnsi="SchoolBookCTT"/>
          <w:color w:val="000000"/>
          <w:sz w:val="19"/>
          <w:szCs w:val="19"/>
        </w:rPr>
        <w:t>тельство, 1926. С. 109–116.</w:t>
      </w:r>
    </w:p>
    <w:p w:rsidR="00244B09" w:rsidRPr="00105447" w:rsidRDefault="00244B09" w:rsidP="00105447">
      <w:pPr>
        <w:pStyle w:val="FootnoteText"/>
        <w:numPr>
          <w:ilvl w:val="0"/>
          <w:numId w:val="2"/>
        </w:numPr>
        <w:ind w:left="426" w:hanging="426"/>
        <w:jc w:val="both"/>
        <w:rPr>
          <w:rFonts w:ascii="SchoolBookCTT" w:hAnsi="SchoolBookCTT"/>
          <w:color w:val="000000"/>
          <w:spacing w:val="-2"/>
          <w:sz w:val="19"/>
          <w:szCs w:val="19"/>
        </w:rPr>
      </w:pPr>
      <w:r w:rsidRPr="00105447">
        <w:rPr>
          <w:rFonts w:ascii="SchoolBookCTT" w:hAnsi="SchoolBookCTT"/>
          <w:i/>
          <w:color w:val="000000"/>
          <w:spacing w:val="-2"/>
          <w:sz w:val="19"/>
          <w:szCs w:val="19"/>
        </w:rPr>
        <w:t>Ссорин-Чайков Н</w:t>
      </w:r>
      <w:r w:rsidRPr="00105447">
        <w:rPr>
          <w:rFonts w:ascii="SchoolBookCTT" w:hAnsi="SchoolBookCTT"/>
          <w:color w:val="000000"/>
          <w:spacing w:val="-2"/>
          <w:sz w:val="19"/>
          <w:szCs w:val="19"/>
        </w:rPr>
        <w:t>. От изобретения традиции к этн</w:t>
      </w:r>
      <w:r w:rsidRPr="00105447">
        <w:rPr>
          <w:rFonts w:ascii="SchoolBookCTT" w:hAnsi="SchoolBookCTT"/>
          <w:color w:val="000000"/>
          <w:spacing w:val="-2"/>
          <w:sz w:val="19"/>
          <w:szCs w:val="19"/>
        </w:rPr>
        <w:t>о</w:t>
      </w:r>
      <w:r w:rsidRPr="00105447">
        <w:rPr>
          <w:rFonts w:ascii="SchoolBookCTT" w:hAnsi="SchoolBookCTT"/>
          <w:color w:val="000000"/>
          <w:spacing w:val="-2"/>
          <w:sz w:val="19"/>
          <w:szCs w:val="19"/>
        </w:rPr>
        <w:t>графии государства: Подкаменная Тунгуска, 1920-е гг. // Журнал исследо</w:t>
      </w:r>
      <w:r w:rsidRPr="00105447">
        <w:rPr>
          <w:rFonts w:ascii="SchoolBookCTT" w:hAnsi="SchoolBookCTT"/>
          <w:color w:val="000000"/>
          <w:spacing w:val="-2"/>
          <w:sz w:val="19"/>
          <w:szCs w:val="19"/>
        </w:rPr>
        <w:softHyphen/>
        <w:t>ваний   социальной политики. 2011. Т. 9. № 1. С. 7–44.</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НАРК.</w:t>
      </w:r>
      <w:r w:rsidRPr="00E7531E">
        <w:rPr>
          <w:rFonts w:ascii="SchoolBookCTT" w:hAnsi="SchoolBookCTT"/>
          <w:color w:val="000000"/>
          <w:sz w:val="19"/>
          <w:szCs w:val="19"/>
        </w:rPr>
        <w:t xml:space="preserve"> Ф. Р-3262. Оп. 1. Д. 22/201. Л. 2–94.</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 xml:space="preserve">Научный архив Карельского </w:t>
      </w:r>
      <w:r>
        <w:rPr>
          <w:rFonts w:ascii="SchoolBookCTT" w:hAnsi="SchoolBookCTT"/>
          <w:i/>
          <w:color w:val="000000"/>
          <w:sz w:val="19"/>
          <w:szCs w:val="19"/>
        </w:rPr>
        <w:t>н</w:t>
      </w:r>
      <w:r w:rsidRPr="00E7531E">
        <w:rPr>
          <w:rFonts w:ascii="SchoolBookCTT" w:hAnsi="SchoolBookCTT"/>
          <w:i/>
          <w:color w:val="000000"/>
          <w:sz w:val="19"/>
          <w:szCs w:val="19"/>
        </w:rPr>
        <w:t xml:space="preserve">аучного </w:t>
      </w:r>
      <w:r>
        <w:rPr>
          <w:rFonts w:ascii="SchoolBookCTT" w:hAnsi="SchoolBookCTT"/>
          <w:i/>
          <w:color w:val="000000"/>
          <w:sz w:val="19"/>
          <w:szCs w:val="19"/>
        </w:rPr>
        <w:t>ц</w:t>
      </w:r>
      <w:r w:rsidRPr="00E7531E">
        <w:rPr>
          <w:rFonts w:ascii="SchoolBookCTT" w:hAnsi="SchoolBookCTT"/>
          <w:i/>
          <w:color w:val="000000"/>
          <w:sz w:val="19"/>
          <w:szCs w:val="19"/>
        </w:rPr>
        <w:t>ен</w:t>
      </w:r>
      <w:r>
        <w:rPr>
          <w:rFonts w:ascii="SchoolBookCTT" w:hAnsi="SchoolBookCTT"/>
          <w:i/>
          <w:color w:val="000000"/>
          <w:sz w:val="19"/>
          <w:szCs w:val="19"/>
        </w:rPr>
        <w:softHyphen/>
        <w:t>тра</w:t>
      </w:r>
      <w:r w:rsidRPr="00E7531E">
        <w:rPr>
          <w:rFonts w:ascii="SchoolBookCTT" w:hAnsi="SchoolBookCTT"/>
          <w:i/>
          <w:color w:val="000000"/>
          <w:sz w:val="19"/>
          <w:szCs w:val="19"/>
        </w:rPr>
        <w:t xml:space="preserve"> РАН</w:t>
      </w:r>
      <w:r w:rsidRPr="00E7531E">
        <w:rPr>
          <w:rFonts w:ascii="SchoolBookCTT" w:hAnsi="SchoolBookCTT"/>
          <w:color w:val="000000"/>
          <w:sz w:val="19"/>
          <w:szCs w:val="19"/>
        </w:rPr>
        <w:t>. Ф. 26. Оп. 1. Д. 1–7.</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Пепутов Н.</w:t>
      </w:r>
      <w:r w:rsidRPr="00E7531E">
        <w:rPr>
          <w:rFonts w:ascii="SchoolBookCTT" w:hAnsi="SchoolBookCTT"/>
          <w:color w:val="000000"/>
          <w:sz w:val="19"/>
          <w:szCs w:val="19"/>
        </w:rPr>
        <w:t xml:space="preserve"> Цены на продукты // Карело-Мурманский край. 1927. № 6. С. 26–27.</w:t>
      </w:r>
    </w:p>
    <w:p w:rsidR="00244B09" w:rsidRPr="00105447" w:rsidRDefault="00244B09" w:rsidP="00105447">
      <w:pPr>
        <w:pStyle w:val="FootnoteText"/>
        <w:numPr>
          <w:ilvl w:val="0"/>
          <w:numId w:val="2"/>
        </w:numPr>
        <w:ind w:left="426" w:hanging="426"/>
        <w:jc w:val="both"/>
        <w:rPr>
          <w:rFonts w:ascii="SchoolBookCTT" w:hAnsi="SchoolBookCTT"/>
          <w:color w:val="000000"/>
          <w:spacing w:val="-2"/>
          <w:sz w:val="19"/>
          <w:szCs w:val="19"/>
        </w:rPr>
      </w:pPr>
      <w:r w:rsidRPr="00105447">
        <w:rPr>
          <w:rFonts w:ascii="SchoolBookCTT" w:hAnsi="SchoolBookCTT"/>
          <w:i/>
          <w:color w:val="000000"/>
          <w:spacing w:val="-2"/>
          <w:sz w:val="19"/>
          <w:szCs w:val="19"/>
        </w:rPr>
        <w:t>НАРК</w:t>
      </w:r>
      <w:r w:rsidRPr="00105447">
        <w:rPr>
          <w:rFonts w:ascii="SchoolBookCTT" w:hAnsi="SchoolBookCTT"/>
          <w:color w:val="000000"/>
          <w:spacing w:val="-2"/>
          <w:sz w:val="19"/>
          <w:szCs w:val="19"/>
        </w:rPr>
        <w:t>. Ф. Р-3262. Оп. 1. Д. 44/724. Л. 2–13.</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НАРК.</w:t>
      </w:r>
      <w:r w:rsidRPr="00E7531E">
        <w:rPr>
          <w:rFonts w:ascii="SchoolBookCTT" w:hAnsi="SchoolBookCTT"/>
          <w:color w:val="000000"/>
          <w:sz w:val="19"/>
          <w:szCs w:val="19"/>
        </w:rPr>
        <w:t xml:space="preserve"> Ф. Р-3262. Оп. 2. Д. 5/127. Л. 2–16.</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К вопросу о петроглифах Карелии (Бесовы Следки, Бесов Нос и Пери Нос) // Сборник Ленинградского общества культуры финно-угорских народностей. Т. 1. Л.: </w:t>
      </w:r>
      <w:r w:rsidRPr="00E7531E">
        <w:rPr>
          <w:rFonts w:ascii="SchoolBookCTT" w:hAnsi="SchoolBookCTT"/>
          <w:color w:val="000000"/>
          <w:sz w:val="19"/>
          <w:szCs w:val="19"/>
          <w:shd w:val="clear" w:color="auto" w:fill="FFFFFF"/>
        </w:rPr>
        <w:t>ЛОИКФУН</w:t>
      </w:r>
      <w:r>
        <w:rPr>
          <w:rFonts w:ascii="SchoolBookCTT" w:hAnsi="SchoolBookCTT"/>
          <w:color w:val="000000"/>
          <w:sz w:val="19"/>
          <w:szCs w:val="19"/>
          <w:shd w:val="clear" w:color="auto" w:fill="FFFFFF"/>
        </w:rPr>
        <w:t>,</w:t>
      </w:r>
      <w:r w:rsidRPr="00E7531E">
        <w:rPr>
          <w:rFonts w:ascii="SchoolBookCTT" w:hAnsi="SchoolBookCTT"/>
          <w:color w:val="000000"/>
          <w:sz w:val="19"/>
          <w:szCs w:val="19"/>
        </w:rPr>
        <w:t xml:space="preserve"> 1929.</w:t>
      </w:r>
      <w:r w:rsidRPr="00E7531E">
        <w:rPr>
          <w:rFonts w:ascii="SchoolBookCTT" w:hAnsi="SchoolBookCTT"/>
          <w:color w:val="000000"/>
          <w:sz w:val="19"/>
          <w:szCs w:val="19"/>
          <w:lang w:val="en-US"/>
        </w:rPr>
        <w:t>C</w:t>
      </w:r>
      <w:r w:rsidRPr="00E7531E">
        <w:rPr>
          <w:rFonts w:ascii="SchoolBookCTT" w:hAnsi="SchoolBookCTT"/>
          <w:color w:val="000000"/>
          <w:sz w:val="19"/>
          <w:szCs w:val="19"/>
        </w:rPr>
        <w:t>. 53–95.</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Равдоникас В.И.</w:t>
      </w:r>
      <w:r w:rsidRPr="00E7531E">
        <w:rPr>
          <w:rFonts w:ascii="SchoolBookCTT" w:hAnsi="SchoolBookCTT"/>
          <w:color w:val="000000"/>
          <w:sz w:val="19"/>
          <w:szCs w:val="19"/>
        </w:rPr>
        <w:t xml:space="preserve"> Наскальные изображения Оне</w:t>
      </w:r>
      <w:r w:rsidRPr="00E7531E">
        <w:rPr>
          <w:rFonts w:ascii="SchoolBookCTT" w:hAnsi="SchoolBookCTT"/>
          <w:color w:val="000000"/>
          <w:sz w:val="19"/>
          <w:szCs w:val="19"/>
        </w:rPr>
        <w:t>ж</w:t>
      </w:r>
      <w:r w:rsidRPr="00E7531E">
        <w:rPr>
          <w:rFonts w:ascii="SchoolBookCTT" w:hAnsi="SchoolBookCTT"/>
          <w:color w:val="000000"/>
          <w:sz w:val="19"/>
          <w:szCs w:val="19"/>
        </w:rPr>
        <w:t>ского озера. Ч. 1. М.-Л.: Изд-во АН СССР</w:t>
      </w:r>
      <w:r>
        <w:rPr>
          <w:rFonts w:ascii="SchoolBookCTT" w:hAnsi="SchoolBookCTT"/>
          <w:color w:val="000000"/>
          <w:sz w:val="19"/>
          <w:szCs w:val="19"/>
        </w:rPr>
        <w:t>,</w:t>
      </w:r>
      <w:r w:rsidRPr="00E7531E">
        <w:rPr>
          <w:rFonts w:ascii="SchoolBookCTT" w:hAnsi="SchoolBookCTT"/>
          <w:color w:val="000000"/>
          <w:sz w:val="19"/>
          <w:szCs w:val="19"/>
        </w:rPr>
        <w:t xml:space="preserve"> 1936.212</w:t>
      </w:r>
      <w:r w:rsidRPr="00E7531E">
        <w:rPr>
          <w:rFonts w:ascii="SchoolBookCTT" w:hAnsi="SchoolBookCTT"/>
          <w:color w:val="000000"/>
          <w:sz w:val="19"/>
          <w:szCs w:val="19"/>
          <w:lang w:val="en-US"/>
        </w:rPr>
        <w:t> </w:t>
      </w:r>
      <w:r w:rsidRPr="00E7531E">
        <w:rPr>
          <w:rFonts w:ascii="SchoolBookCTT" w:hAnsi="SchoolBookCTT"/>
          <w:color w:val="000000"/>
          <w:sz w:val="19"/>
          <w:szCs w:val="19"/>
        </w:rPr>
        <w:t>с.</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Двадцатые годы. Воспомина</w:t>
      </w:r>
      <w:r>
        <w:rPr>
          <w:rFonts w:ascii="SchoolBookCTT" w:hAnsi="SchoolBookCTT"/>
          <w:color w:val="000000"/>
          <w:sz w:val="19"/>
          <w:szCs w:val="19"/>
        </w:rPr>
        <w:softHyphen/>
      </w:r>
      <w:r w:rsidRPr="00E7531E">
        <w:rPr>
          <w:rFonts w:ascii="SchoolBookCTT" w:hAnsi="SchoolBookCTT"/>
          <w:color w:val="000000"/>
          <w:sz w:val="19"/>
          <w:szCs w:val="19"/>
        </w:rPr>
        <w:t>ния // Север. 1967. № 6. С. 96–102.</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Петроглифы Карелии. Петро</w:t>
      </w:r>
      <w:r>
        <w:rPr>
          <w:rFonts w:ascii="SchoolBookCTT" w:hAnsi="SchoolBookCTT"/>
          <w:color w:val="000000"/>
          <w:sz w:val="19"/>
          <w:szCs w:val="19"/>
        </w:rPr>
        <w:softHyphen/>
      </w:r>
      <w:r w:rsidRPr="00E7531E">
        <w:rPr>
          <w:rFonts w:ascii="SchoolBookCTT" w:hAnsi="SchoolBookCTT"/>
          <w:color w:val="000000"/>
          <w:sz w:val="19"/>
          <w:szCs w:val="19"/>
        </w:rPr>
        <w:t>заводск: Каргосиздат, 1939. 194 с.</w:t>
      </w:r>
    </w:p>
    <w:p w:rsidR="00244B09" w:rsidRPr="00E7531E" w:rsidRDefault="00244B09" w:rsidP="00105447">
      <w:pPr>
        <w:pStyle w:val="Heading2"/>
        <w:numPr>
          <w:ilvl w:val="0"/>
          <w:numId w:val="2"/>
        </w:numPr>
        <w:shd w:val="clear" w:color="auto" w:fill="FFFFFF"/>
        <w:spacing w:before="0"/>
        <w:ind w:left="426" w:hanging="426"/>
        <w:jc w:val="both"/>
        <w:rPr>
          <w:rFonts w:ascii="SchoolBookCTT" w:hAnsi="SchoolBookCTT"/>
          <w:b w:val="0"/>
          <w:color w:val="000000"/>
          <w:sz w:val="19"/>
          <w:szCs w:val="19"/>
        </w:rPr>
      </w:pPr>
      <w:r w:rsidRPr="00E7531E">
        <w:rPr>
          <w:rFonts w:ascii="SchoolBookCTT" w:hAnsi="SchoolBookCTT"/>
          <w:b w:val="0"/>
          <w:i/>
          <w:color w:val="000000"/>
          <w:sz w:val="19"/>
          <w:szCs w:val="19"/>
        </w:rPr>
        <w:t>Марковская Е.В.</w:t>
      </w:r>
      <w:r w:rsidRPr="00E7531E">
        <w:rPr>
          <w:rFonts w:ascii="SchoolBookCTT" w:hAnsi="SchoolBookCTT"/>
          <w:b w:val="0"/>
          <w:color w:val="000000"/>
          <w:sz w:val="19"/>
          <w:szCs w:val="19"/>
        </w:rPr>
        <w:t xml:space="preserve"> Николай Николаевич Вино</w:t>
      </w:r>
      <w:r>
        <w:rPr>
          <w:rFonts w:ascii="SchoolBookCTT" w:hAnsi="SchoolBookCTT"/>
          <w:b w:val="0"/>
          <w:color w:val="000000"/>
          <w:sz w:val="19"/>
          <w:szCs w:val="19"/>
        </w:rPr>
        <w:softHyphen/>
      </w:r>
      <w:r w:rsidRPr="00E7531E">
        <w:rPr>
          <w:rFonts w:ascii="SchoolBookCTT" w:hAnsi="SchoolBookCTT"/>
          <w:b w:val="0"/>
          <w:color w:val="000000"/>
          <w:sz w:val="19"/>
          <w:szCs w:val="19"/>
        </w:rPr>
        <w:t>градов, как сотрудник Карельского на</w:t>
      </w:r>
      <w:r>
        <w:rPr>
          <w:rFonts w:ascii="SchoolBookCTT" w:hAnsi="SchoolBookCTT"/>
          <w:b w:val="0"/>
          <w:color w:val="000000"/>
          <w:sz w:val="19"/>
          <w:szCs w:val="19"/>
        </w:rPr>
        <w:softHyphen/>
      </w:r>
      <w:r w:rsidRPr="00E7531E">
        <w:rPr>
          <w:rFonts w:ascii="SchoolBookCTT" w:hAnsi="SchoolBookCTT"/>
          <w:b w:val="0"/>
          <w:color w:val="000000"/>
          <w:sz w:val="19"/>
          <w:szCs w:val="19"/>
        </w:rPr>
        <w:t>учно-исследовательского института (1932–1937 гг.) // Р</w:t>
      </w:r>
      <w:r w:rsidRPr="00E7531E">
        <w:rPr>
          <w:rFonts w:ascii="SchoolBookCTT" w:hAnsi="SchoolBookCTT"/>
          <w:b w:val="0"/>
          <w:color w:val="000000"/>
          <w:sz w:val="19"/>
          <w:szCs w:val="19"/>
        </w:rPr>
        <w:t>я</w:t>
      </w:r>
      <w:r w:rsidRPr="00E7531E">
        <w:rPr>
          <w:rFonts w:ascii="SchoolBookCTT" w:hAnsi="SchoolBookCTT"/>
          <w:b w:val="0"/>
          <w:color w:val="000000"/>
          <w:sz w:val="19"/>
          <w:szCs w:val="19"/>
        </w:rPr>
        <w:t>бининские чтения – 2007. Петрозаводск, 2007. С.</w:t>
      </w:r>
      <w:r w:rsidRPr="00E7531E">
        <w:rPr>
          <w:rFonts w:ascii="SchoolBookCTT" w:hAnsi="SchoolBookCTT"/>
          <w:b w:val="0"/>
          <w:color w:val="000000"/>
          <w:sz w:val="19"/>
          <w:szCs w:val="19"/>
          <w:lang w:val="en-US"/>
        </w:rPr>
        <w:t> </w:t>
      </w:r>
      <w:r w:rsidRPr="00E7531E">
        <w:rPr>
          <w:rFonts w:ascii="SchoolBookCTT" w:hAnsi="SchoolBookCTT"/>
          <w:b w:val="0"/>
          <w:color w:val="000000"/>
          <w:sz w:val="19"/>
          <w:szCs w:val="19"/>
        </w:rPr>
        <w:t>198–199.</w:t>
      </w:r>
    </w:p>
    <w:p w:rsidR="00244B09" w:rsidRPr="00E7531E" w:rsidRDefault="00244B09" w:rsidP="00105447">
      <w:pPr>
        <w:pStyle w:val="Heading2"/>
        <w:numPr>
          <w:ilvl w:val="0"/>
          <w:numId w:val="2"/>
        </w:numPr>
        <w:shd w:val="clear" w:color="auto" w:fill="FFFFFF"/>
        <w:spacing w:before="0"/>
        <w:ind w:left="426" w:hanging="426"/>
        <w:jc w:val="both"/>
        <w:rPr>
          <w:rFonts w:ascii="SchoolBookCTT" w:hAnsi="SchoolBookCTT"/>
          <w:b w:val="0"/>
          <w:color w:val="000000"/>
          <w:sz w:val="19"/>
          <w:szCs w:val="19"/>
        </w:rPr>
      </w:pPr>
      <w:r w:rsidRPr="00E7531E">
        <w:rPr>
          <w:rFonts w:ascii="SchoolBookCTT" w:hAnsi="SchoolBookCTT"/>
          <w:b w:val="0"/>
          <w:i/>
          <w:color w:val="000000"/>
          <w:sz w:val="19"/>
          <w:szCs w:val="19"/>
        </w:rPr>
        <w:t>Кузьминых С.В., Щавелёв С.П.</w:t>
      </w:r>
      <w:r w:rsidRPr="00E7531E">
        <w:rPr>
          <w:rFonts w:ascii="SchoolBookCTT" w:hAnsi="SchoolBookCTT"/>
          <w:b w:val="0"/>
          <w:color w:val="000000"/>
          <w:sz w:val="19"/>
          <w:szCs w:val="19"/>
        </w:rPr>
        <w:t xml:space="preserve"> Воспомин</w:t>
      </w:r>
      <w:r>
        <w:rPr>
          <w:rFonts w:ascii="SchoolBookCTT" w:hAnsi="SchoolBookCTT"/>
          <w:b w:val="0"/>
          <w:color w:val="000000"/>
          <w:sz w:val="19"/>
          <w:szCs w:val="19"/>
        </w:rPr>
        <w:t>а</w:t>
      </w:r>
      <w:r>
        <w:rPr>
          <w:rFonts w:ascii="SchoolBookCTT" w:hAnsi="SchoolBookCTT"/>
          <w:b w:val="0"/>
          <w:color w:val="000000"/>
          <w:sz w:val="19"/>
          <w:szCs w:val="19"/>
        </w:rPr>
        <w:softHyphen/>
      </w:r>
      <w:r w:rsidRPr="00E7531E">
        <w:rPr>
          <w:rFonts w:ascii="SchoolBookCTT" w:hAnsi="SchoolBookCTT"/>
          <w:b w:val="0"/>
          <w:color w:val="000000"/>
          <w:sz w:val="19"/>
          <w:szCs w:val="19"/>
        </w:rPr>
        <w:t>ния Александра Яковлевича Брюсова «На тропах а</w:t>
      </w:r>
      <w:r w:rsidRPr="00E7531E">
        <w:rPr>
          <w:rFonts w:ascii="SchoolBookCTT" w:hAnsi="SchoolBookCTT"/>
          <w:b w:val="0"/>
          <w:color w:val="000000"/>
          <w:sz w:val="19"/>
          <w:szCs w:val="19"/>
        </w:rPr>
        <w:t>р</w:t>
      </w:r>
      <w:r w:rsidRPr="00E7531E">
        <w:rPr>
          <w:rFonts w:ascii="SchoolBookCTT" w:hAnsi="SchoolBookCTT"/>
          <w:b w:val="0"/>
          <w:color w:val="000000"/>
          <w:sz w:val="19"/>
          <w:szCs w:val="19"/>
        </w:rPr>
        <w:t>хеологии</w:t>
      </w:r>
      <w:r>
        <w:rPr>
          <w:rFonts w:ascii="SchoolBookCTT" w:hAnsi="SchoolBookCTT"/>
          <w:b w:val="0"/>
          <w:color w:val="000000"/>
          <w:sz w:val="19"/>
          <w:szCs w:val="19"/>
        </w:rPr>
        <w:t>»</w:t>
      </w:r>
      <w:r w:rsidRPr="00E7531E">
        <w:rPr>
          <w:rFonts w:ascii="SchoolBookCTT" w:hAnsi="SchoolBookCTT"/>
          <w:b w:val="0"/>
          <w:color w:val="000000"/>
          <w:sz w:val="19"/>
          <w:szCs w:val="19"/>
        </w:rPr>
        <w:t xml:space="preserve"> // Российский археоло</w:t>
      </w:r>
      <w:r>
        <w:rPr>
          <w:rFonts w:ascii="SchoolBookCTT" w:hAnsi="SchoolBookCTT"/>
          <w:b w:val="0"/>
          <w:color w:val="000000"/>
          <w:sz w:val="19"/>
          <w:szCs w:val="19"/>
        </w:rPr>
        <w:softHyphen/>
      </w:r>
      <w:r w:rsidRPr="00E7531E">
        <w:rPr>
          <w:rFonts w:ascii="SchoolBookCTT" w:hAnsi="SchoolBookCTT"/>
          <w:b w:val="0"/>
          <w:color w:val="000000"/>
          <w:sz w:val="19"/>
          <w:szCs w:val="19"/>
        </w:rPr>
        <w:t>гический ежего</w:t>
      </w:r>
      <w:r w:rsidRPr="00E7531E">
        <w:rPr>
          <w:rFonts w:ascii="SchoolBookCTT" w:hAnsi="SchoolBookCTT"/>
          <w:b w:val="0"/>
          <w:color w:val="000000"/>
          <w:sz w:val="19"/>
          <w:szCs w:val="19"/>
        </w:rPr>
        <w:t>д</w:t>
      </w:r>
      <w:r w:rsidRPr="00E7531E">
        <w:rPr>
          <w:rFonts w:ascii="SchoolBookCTT" w:hAnsi="SchoolBookCTT"/>
          <w:b w:val="0"/>
          <w:color w:val="000000"/>
          <w:sz w:val="19"/>
          <w:szCs w:val="19"/>
        </w:rPr>
        <w:t>ник. 2012. № 2. С.</w:t>
      </w:r>
      <w:r w:rsidRPr="00E7531E">
        <w:rPr>
          <w:rFonts w:ascii="SchoolBookCTT" w:hAnsi="SchoolBookCTT"/>
          <w:b w:val="0"/>
          <w:color w:val="000000"/>
          <w:sz w:val="19"/>
          <w:szCs w:val="19"/>
          <w:lang w:val="en-US"/>
        </w:rPr>
        <w:t> </w:t>
      </w:r>
      <w:r w:rsidRPr="00E7531E">
        <w:rPr>
          <w:rFonts w:ascii="SchoolBookCTT" w:hAnsi="SchoolBookCTT"/>
          <w:b w:val="0"/>
          <w:color w:val="000000"/>
          <w:sz w:val="19"/>
          <w:szCs w:val="19"/>
        </w:rPr>
        <w:t>636–704.</w:t>
      </w:r>
    </w:p>
    <w:p w:rsidR="00244B09" w:rsidRPr="00E7531E" w:rsidRDefault="00244B09" w:rsidP="00105447">
      <w:pPr>
        <w:pStyle w:val="Heading2"/>
        <w:numPr>
          <w:ilvl w:val="0"/>
          <w:numId w:val="2"/>
        </w:numPr>
        <w:shd w:val="clear" w:color="auto" w:fill="FFFFFF"/>
        <w:spacing w:before="0"/>
        <w:ind w:left="426" w:hanging="426"/>
        <w:jc w:val="both"/>
        <w:rPr>
          <w:rStyle w:val="hps"/>
          <w:rFonts w:ascii="SchoolBookCTT" w:hAnsi="SchoolBookCTT"/>
          <w:color w:val="000000"/>
          <w:sz w:val="19"/>
          <w:szCs w:val="19"/>
        </w:rPr>
      </w:pPr>
      <w:r w:rsidRPr="003752EA">
        <w:rPr>
          <w:rStyle w:val="hps"/>
          <w:rFonts w:ascii="SchoolBookCTT" w:hAnsi="SchoolBookCTT"/>
          <w:b w:val="0"/>
          <w:i/>
          <w:color w:val="000000"/>
          <w:sz w:val="19"/>
          <w:szCs w:val="19"/>
        </w:rPr>
        <w:t>Линевский А.М.</w:t>
      </w:r>
      <w:r w:rsidRPr="00E7531E">
        <w:rPr>
          <w:rStyle w:val="hps"/>
          <w:rFonts w:ascii="SchoolBookCTT" w:hAnsi="SchoolBookCTT"/>
          <w:b w:val="0"/>
          <w:color w:val="000000"/>
          <w:sz w:val="19"/>
          <w:szCs w:val="19"/>
        </w:rPr>
        <w:t xml:space="preserve"> Листы из каменной книги // Вс</w:t>
      </w:r>
      <w:r w:rsidRPr="00E7531E">
        <w:rPr>
          <w:rStyle w:val="hps"/>
          <w:rFonts w:ascii="SchoolBookCTT" w:hAnsi="SchoolBookCTT"/>
          <w:b w:val="0"/>
          <w:color w:val="000000"/>
          <w:sz w:val="19"/>
          <w:szCs w:val="19"/>
        </w:rPr>
        <w:t>е</w:t>
      </w:r>
      <w:r w:rsidRPr="00E7531E">
        <w:rPr>
          <w:rStyle w:val="hps"/>
          <w:rFonts w:ascii="SchoolBookCTT" w:hAnsi="SchoolBookCTT"/>
          <w:b w:val="0"/>
          <w:color w:val="000000"/>
          <w:sz w:val="19"/>
          <w:szCs w:val="19"/>
        </w:rPr>
        <w:t>мирный следопыт. 1930. № 3–4.</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Материалы к обряду от</w:t>
      </w:r>
      <w:r>
        <w:rPr>
          <w:rFonts w:ascii="SchoolBookCTT" w:hAnsi="SchoolBookCTT"/>
          <w:color w:val="000000"/>
          <w:sz w:val="19"/>
          <w:szCs w:val="19"/>
        </w:rPr>
        <w:softHyphen/>
      </w:r>
      <w:r w:rsidRPr="00E7531E">
        <w:rPr>
          <w:rFonts w:ascii="SchoolBookCTT" w:hAnsi="SchoolBookCTT"/>
          <w:color w:val="000000"/>
          <w:sz w:val="19"/>
          <w:szCs w:val="19"/>
        </w:rPr>
        <w:t>пуска в па</w:t>
      </w:r>
      <w:r w:rsidRPr="00E7531E">
        <w:rPr>
          <w:rFonts w:ascii="SchoolBookCTT" w:hAnsi="SchoolBookCTT"/>
          <w:color w:val="000000"/>
          <w:sz w:val="19"/>
          <w:szCs w:val="19"/>
        </w:rPr>
        <w:t>с</w:t>
      </w:r>
      <w:r w:rsidRPr="00E7531E">
        <w:rPr>
          <w:rFonts w:ascii="SchoolBookCTT" w:hAnsi="SchoolBookCTT"/>
          <w:color w:val="000000"/>
          <w:sz w:val="19"/>
          <w:szCs w:val="19"/>
        </w:rPr>
        <w:t>тушестве Карелии (Летнеконец</w:t>
      </w:r>
      <w:r>
        <w:rPr>
          <w:rFonts w:ascii="SchoolBookCTT" w:hAnsi="SchoolBookCTT"/>
          <w:color w:val="000000"/>
          <w:sz w:val="19"/>
          <w:szCs w:val="19"/>
        </w:rPr>
        <w:softHyphen/>
      </w:r>
      <w:r w:rsidRPr="00E7531E">
        <w:rPr>
          <w:rFonts w:ascii="SchoolBookCTT" w:hAnsi="SchoolBookCTT"/>
          <w:color w:val="000000"/>
          <w:sz w:val="19"/>
          <w:szCs w:val="19"/>
        </w:rPr>
        <w:t>кая вол. Карельской АССР) // Этнограф-ис</w:t>
      </w:r>
      <w:r>
        <w:rPr>
          <w:rFonts w:ascii="SchoolBookCTT" w:hAnsi="SchoolBookCTT"/>
          <w:color w:val="000000"/>
          <w:sz w:val="19"/>
          <w:szCs w:val="19"/>
        </w:rPr>
        <w:softHyphen/>
      </w:r>
      <w:r w:rsidRPr="00E7531E">
        <w:rPr>
          <w:rFonts w:ascii="SchoolBookCTT" w:hAnsi="SchoolBookCTT"/>
          <w:color w:val="000000"/>
          <w:sz w:val="19"/>
          <w:szCs w:val="19"/>
        </w:rPr>
        <w:t>следователь. 1928. № 23</w:t>
      </w:r>
      <w:r>
        <w:rPr>
          <w:rFonts w:ascii="SchoolBookCTT" w:hAnsi="SchoolBookCTT"/>
          <w:color w:val="000000"/>
          <w:sz w:val="19"/>
          <w:szCs w:val="19"/>
        </w:rPr>
        <w:t>.</w:t>
      </w:r>
      <w:r w:rsidRPr="00E7531E">
        <w:rPr>
          <w:rFonts w:ascii="SchoolBookCTT" w:hAnsi="SchoolBookCTT"/>
          <w:color w:val="000000"/>
          <w:sz w:val="19"/>
          <w:szCs w:val="19"/>
        </w:rPr>
        <w:t xml:space="preserve"> С. 41–45.</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Роль этнографа в советском стро</w:t>
      </w:r>
      <w:r w:rsidRPr="00E7531E">
        <w:rPr>
          <w:rFonts w:ascii="SchoolBookCTT" w:hAnsi="SchoolBookCTT"/>
          <w:color w:val="000000"/>
          <w:sz w:val="19"/>
          <w:szCs w:val="19"/>
        </w:rPr>
        <w:t>и</w:t>
      </w:r>
      <w:r w:rsidRPr="00E7531E">
        <w:rPr>
          <w:rFonts w:ascii="SchoolBookCTT" w:hAnsi="SchoolBookCTT"/>
          <w:color w:val="000000"/>
          <w:sz w:val="19"/>
          <w:szCs w:val="19"/>
        </w:rPr>
        <w:t>тельстве // Советское строительство. 1929. № 8. С. 112–114.</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shd w:val="clear" w:color="auto" w:fill="FFFFFF"/>
        </w:rPr>
      </w:pPr>
      <w:r w:rsidRPr="00E7531E">
        <w:rPr>
          <w:rFonts w:ascii="SchoolBookCTT" w:hAnsi="SchoolBookCTT"/>
          <w:i/>
          <w:iCs/>
          <w:color w:val="000000"/>
          <w:sz w:val="19"/>
          <w:szCs w:val="19"/>
          <w:shd w:val="clear" w:color="auto" w:fill="FFFFFF"/>
        </w:rPr>
        <w:t>Королькова Л.В</w:t>
      </w:r>
      <w:r w:rsidRPr="00E7531E">
        <w:rPr>
          <w:rFonts w:ascii="SchoolBookCTT" w:hAnsi="SchoolBookCTT"/>
          <w:iCs/>
          <w:color w:val="000000"/>
          <w:sz w:val="19"/>
          <w:szCs w:val="19"/>
          <w:shd w:val="clear" w:color="auto" w:fill="FFFFFF"/>
        </w:rPr>
        <w:t>.</w:t>
      </w:r>
      <w:r w:rsidRPr="00E7531E">
        <w:rPr>
          <w:rFonts w:ascii="SchoolBookCTT" w:hAnsi="SchoolBookCTT"/>
          <w:color w:val="000000"/>
          <w:sz w:val="19"/>
          <w:szCs w:val="19"/>
          <w:shd w:val="clear" w:color="auto" w:fill="FFFFFF"/>
        </w:rPr>
        <w:t> Ленинградское общество ис</w:t>
      </w:r>
      <w:r>
        <w:rPr>
          <w:rFonts w:ascii="SchoolBookCTT" w:hAnsi="SchoolBookCTT"/>
          <w:color w:val="000000"/>
          <w:sz w:val="19"/>
          <w:szCs w:val="19"/>
          <w:shd w:val="clear" w:color="auto" w:fill="FFFFFF"/>
        </w:rPr>
        <w:t>-</w:t>
      </w:r>
      <w:r w:rsidRPr="00E7531E">
        <w:rPr>
          <w:rFonts w:ascii="SchoolBookCTT" w:hAnsi="SchoolBookCTT"/>
          <w:color w:val="000000"/>
          <w:sz w:val="19"/>
          <w:szCs w:val="19"/>
          <w:shd w:val="clear" w:color="auto" w:fill="FFFFFF"/>
        </w:rPr>
        <w:t>следователей культуры финно-угорских народн</w:t>
      </w:r>
      <w:r w:rsidRPr="00E7531E">
        <w:rPr>
          <w:rFonts w:ascii="SchoolBookCTT" w:hAnsi="SchoolBookCTT"/>
          <w:color w:val="000000"/>
          <w:sz w:val="19"/>
          <w:szCs w:val="19"/>
          <w:shd w:val="clear" w:color="auto" w:fill="FFFFFF"/>
        </w:rPr>
        <w:t>о</w:t>
      </w:r>
      <w:r w:rsidRPr="00E7531E">
        <w:rPr>
          <w:rFonts w:ascii="SchoolBookCTT" w:hAnsi="SchoolBookCTT"/>
          <w:color w:val="000000"/>
          <w:sz w:val="19"/>
          <w:szCs w:val="19"/>
          <w:shd w:val="clear" w:color="auto" w:fill="FFFFFF"/>
        </w:rPr>
        <w:t>стей. Дела. Люди и судьбы // In situ: Сб. к 85-летию проф. А.</w:t>
      </w:r>
      <w:r w:rsidRPr="00E7531E">
        <w:rPr>
          <w:rFonts w:ascii="SchoolBookCTT" w:hAnsi="SchoolBookCTT"/>
          <w:color w:val="000000"/>
          <w:sz w:val="19"/>
          <w:szCs w:val="19"/>
        </w:rPr>
        <w:t xml:space="preserve"> </w:t>
      </w:r>
      <w:r>
        <w:rPr>
          <w:rFonts w:ascii="SchoolBookCTT" w:hAnsi="SchoolBookCTT"/>
          <w:color w:val="000000"/>
          <w:sz w:val="19"/>
          <w:szCs w:val="19"/>
        </w:rPr>
        <w:t>Д</w:t>
      </w:r>
      <w:r w:rsidRPr="00663555">
        <w:rPr>
          <w:rFonts w:ascii="SchoolBookCTT" w:hAnsi="SchoolBookCTT"/>
          <w:color w:val="000000"/>
          <w:sz w:val="19"/>
          <w:szCs w:val="19"/>
        </w:rPr>
        <w:t>. Столяра</w:t>
      </w:r>
      <w:r>
        <w:rPr>
          <w:rFonts w:ascii="SchoolBookCTT" w:hAnsi="SchoolBookCTT"/>
          <w:color w:val="000000"/>
          <w:sz w:val="19"/>
          <w:szCs w:val="19"/>
        </w:rPr>
        <w:t>. СПб., 2006. С. 421–432.</w:t>
      </w:r>
    </w:p>
    <w:p w:rsidR="00244B09" w:rsidRPr="00E7531E" w:rsidRDefault="00244B09" w:rsidP="00105447">
      <w:pPr>
        <w:pStyle w:val="FootnoteText"/>
        <w:numPr>
          <w:ilvl w:val="0"/>
          <w:numId w:val="2"/>
        </w:numPr>
        <w:ind w:left="426" w:hanging="426"/>
        <w:jc w:val="both"/>
        <w:rPr>
          <w:rStyle w:val="hps"/>
          <w:rFonts w:ascii="SchoolBookCTT" w:hAnsi="SchoolBookCTT"/>
          <w:color w:val="000000"/>
          <w:sz w:val="19"/>
          <w:szCs w:val="19"/>
        </w:rPr>
      </w:pPr>
      <w:r w:rsidRPr="003752EA">
        <w:rPr>
          <w:rStyle w:val="hps"/>
          <w:rFonts w:ascii="SchoolBookCTT" w:hAnsi="SchoolBookCTT"/>
          <w:i/>
          <w:color w:val="000000"/>
          <w:sz w:val="19"/>
          <w:szCs w:val="19"/>
        </w:rPr>
        <w:t>Линевский А.М.</w:t>
      </w:r>
      <w:r w:rsidRPr="00E7531E">
        <w:rPr>
          <w:rStyle w:val="hps"/>
          <w:rFonts w:ascii="SchoolBookCTT" w:hAnsi="SchoolBookCTT"/>
          <w:color w:val="000000"/>
          <w:sz w:val="19"/>
          <w:szCs w:val="19"/>
        </w:rPr>
        <w:t xml:space="preserve"> Петроглифы Карелии. (На</w:t>
      </w:r>
      <w:r>
        <w:rPr>
          <w:rStyle w:val="hps"/>
          <w:rFonts w:ascii="SchoolBookCTT" w:hAnsi="SchoolBookCTT"/>
          <w:color w:val="000000"/>
          <w:sz w:val="19"/>
          <w:szCs w:val="19"/>
        </w:rPr>
        <w:softHyphen/>
      </w:r>
      <w:r w:rsidRPr="00E7531E">
        <w:rPr>
          <w:rStyle w:val="hps"/>
          <w:rFonts w:ascii="SchoolBookCTT" w:hAnsi="SchoolBookCTT"/>
          <w:color w:val="000000"/>
          <w:sz w:val="19"/>
          <w:szCs w:val="19"/>
        </w:rPr>
        <w:t>скальные изображения 3000-летней давно</w:t>
      </w:r>
      <w:r>
        <w:rPr>
          <w:rStyle w:val="hps"/>
          <w:rFonts w:ascii="SchoolBookCTT" w:hAnsi="SchoolBookCTT"/>
          <w:color w:val="000000"/>
          <w:sz w:val="19"/>
          <w:szCs w:val="19"/>
        </w:rPr>
        <w:softHyphen/>
      </w:r>
      <w:r w:rsidRPr="00E7531E">
        <w:rPr>
          <w:rStyle w:val="hps"/>
          <w:rFonts w:ascii="SchoolBookCTT" w:hAnsi="SchoolBookCTT"/>
          <w:color w:val="000000"/>
          <w:sz w:val="19"/>
          <w:szCs w:val="19"/>
        </w:rPr>
        <w:t>сти) // Карело-Мурманский край. 1928. № 12. С. 18–21.</w:t>
      </w:r>
    </w:p>
    <w:p w:rsidR="00244B09" w:rsidRPr="00663555" w:rsidRDefault="00244B09" w:rsidP="00105447">
      <w:pPr>
        <w:pStyle w:val="FootnoteText"/>
        <w:numPr>
          <w:ilvl w:val="0"/>
          <w:numId w:val="2"/>
        </w:numPr>
        <w:ind w:left="426" w:hanging="426"/>
        <w:jc w:val="both"/>
        <w:rPr>
          <w:rStyle w:val="hps"/>
          <w:rFonts w:ascii="SchoolBookCTT" w:hAnsi="SchoolBookCTT"/>
          <w:color w:val="000000"/>
          <w:sz w:val="19"/>
          <w:szCs w:val="19"/>
        </w:rPr>
      </w:pPr>
      <w:r w:rsidRPr="00663555">
        <w:rPr>
          <w:rStyle w:val="hps"/>
          <w:rFonts w:ascii="SchoolBookCTT" w:hAnsi="SchoolBookCTT"/>
          <w:i/>
          <w:color w:val="000000"/>
          <w:sz w:val="19"/>
          <w:szCs w:val="19"/>
        </w:rPr>
        <w:t>Линевский А.М.</w:t>
      </w:r>
      <w:r w:rsidRPr="00663555">
        <w:rPr>
          <w:rStyle w:val="hps"/>
          <w:rFonts w:ascii="SchoolBookCTT" w:hAnsi="SchoolBookCTT"/>
          <w:color w:val="000000"/>
          <w:sz w:val="19"/>
          <w:szCs w:val="19"/>
        </w:rPr>
        <w:t xml:space="preserve"> Морской и озёрно-речной промы</w:t>
      </w:r>
      <w:r w:rsidRPr="00663555">
        <w:rPr>
          <w:rStyle w:val="hps"/>
          <w:rFonts w:ascii="SchoolBookCTT" w:hAnsi="SchoolBookCTT"/>
          <w:color w:val="000000"/>
          <w:sz w:val="19"/>
          <w:szCs w:val="19"/>
        </w:rPr>
        <w:t>с</w:t>
      </w:r>
      <w:r w:rsidRPr="00663555">
        <w:rPr>
          <w:rStyle w:val="hps"/>
          <w:rFonts w:ascii="SchoolBookCTT" w:hAnsi="SchoolBookCTT"/>
          <w:color w:val="000000"/>
          <w:sz w:val="19"/>
          <w:szCs w:val="19"/>
        </w:rPr>
        <w:t>лы в древней Карелии // Экономика и статистика Карелии. 1929. № 3. С. 108–122.</w:t>
      </w:r>
    </w:p>
    <w:p w:rsidR="00244B09" w:rsidRPr="00663555" w:rsidRDefault="00244B09" w:rsidP="00105447">
      <w:pPr>
        <w:pStyle w:val="FootnoteText"/>
        <w:numPr>
          <w:ilvl w:val="0"/>
          <w:numId w:val="2"/>
        </w:numPr>
        <w:ind w:left="426" w:hanging="426"/>
        <w:jc w:val="both"/>
        <w:rPr>
          <w:rFonts w:ascii="SchoolBookCTT" w:hAnsi="SchoolBookCTT"/>
          <w:color w:val="000000"/>
          <w:sz w:val="19"/>
          <w:szCs w:val="19"/>
        </w:rPr>
      </w:pPr>
      <w:r w:rsidRPr="00663555">
        <w:rPr>
          <w:rFonts w:ascii="SchoolBookCTT" w:hAnsi="SchoolBookCTT"/>
          <w:i/>
          <w:color w:val="000000"/>
          <w:sz w:val="19"/>
          <w:szCs w:val="19"/>
        </w:rPr>
        <w:t>Линевский А.М.</w:t>
      </w:r>
      <w:r w:rsidRPr="00663555">
        <w:rPr>
          <w:rFonts w:ascii="SchoolBookCTT" w:hAnsi="SchoolBookCTT"/>
          <w:color w:val="000000"/>
          <w:sz w:val="19"/>
          <w:szCs w:val="19"/>
        </w:rPr>
        <w:t xml:space="preserve"> Об охотничьих суевериях //</w:t>
      </w:r>
    </w:p>
    <w:p w:rsidR="00244B09" w:rsidRPr="00663555" w:rsidRDefault="00244B09" w:rsidP="00105447">
      <w:pPr>
        <w:pStyle w:val="FootnoteText"/>
        <w:ind w:left="426"/>
        <w:jc w:val="both"/>
        <w:rPr>
          <w:rFonts w:ascii="SchoolBookCTT" w:hAnsi="SchoolBookCTT"/>
          <w:color w:val="000000"/>
          <w:sz w:val="19"/>
          <w:szCs w:val="19"/>
        </w:rPr>
      </w:pPr>
      <w:r w:rsidRPr="00663555">
        <w:rPr>
          <w:rFonts w:ascii="SchoolBookCTT" w:hAnsi="SchoolBookCTT"/>
          <w:color w:val="000000"/>
          <w:sz w:val="19"/>
          <w:szCs w:val="19"/>
        </w:rPr>
        <w:t>Охотник. 1929. № 3. С.</w:t>
      </w:r>
      <w:r w:rsidRPr="00663555">
        <w:rPr>
          <w:rFonts w:ascii="SchoolBookCTT" w:hAnsi="SchoolBookCTT"/>
          <w:color w:val="000000"/>
          <w:sz w:val="19"/>
          <w:szCs w:val="19"/>
          <w:lang w:val="en-US"/>
        </w:rPr>
        <w:t> </w:t>
      </w:r>
      <w:r w:rsidRPr="00663555">
        <w:rPr>
          <w:rFonts w:ascii="SchoolBookCTT" w:hAnsi="SchoolBookCTT"/>
          <w:color w:val="000000"/>
          <w:sz w:val="19"/>
          <w:szCs w:val="19"/>
        </w:rPr>
        <w:t xml:space="preserve">30–31. </w:t>
      </w:r>
    </w:p>
    <w:p w:rsidR="00244B09" w:rsidRPr="00663555" w:rsidRDefault="00244B09" w:rsidP="00105447">
      <w:pPr>
        <w:pStyle w:val="FootnoteText"/>
        <w:numPr>
          <w:ilvl w:val="0"/>
          <w:numId w:val="2"/>
        </w:numPr>
        <w:ind w:left="426" w:hanging="426"/>
        <w:jc w:val="both"/>
        <w:rPr>
          <w:rFonts w:ascii="SchoolBookCTT" w:hAnsi="SchoolBookCTT"/>
          <w:color w:val="000000"/>
          <w:sz w:val="19"/>
          <w:szCs w:val="19"/>
        </w:rPr>
      </w:pPr>
      <w:r w:rsidRPr="00663555">
        <w:rPr>
          <w:rFonts w:ascii="SchoolBookCTT" w:hAnsi="SchoolBookCTT"/>
          <w:i/>
          <w:color w:val="000000"/>
          <w:sz w:val="19"/>
          <w:szCs w:val="19"/>
        </w:rPr>
        <w:t>Линевский А.М</w:t>
      </w:r>
      <w:r w:rsidRPr="00663555">
        <w:rPr>
          <w:rFonts w:ascii="SchoolBookCTT" w:hAnsi="SchoolBookCTT"/>
          <w:color w:val="000000"/>
          <w:sz w:val="19"/>
          <w:szCs w:val="19"/>
        </w:rPr>
        <w:t xml:space="preserve">. Промысел на лося и оленя за 3000 лет до нас // Охотник. 1929. № 9. С. 28–33. </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shd w:val="clear" w:color="auto" w:fill="FFFFFF"/>
        </w:rPr>
      </w:pPr>
      <w:r w:rsidRPr="00E7531E">
        <w:rPr>
          <w:rFonts w:ascii="SchoolBookCTT" w:hAnsi="SchoolBookCTT"/>
          <w:i/>
          <w:color w:val="000000"/>
          <w:sz w:val="19"/>
          <w:szCs w:val="19"/>
          <w:shd w:val="clear" w:color="auto" w:fill="FFFFFF"/>
        </w:rPr>
        <w:t>Брачёв В.С.</w:t>
      </w:r>
      <w:r w:rsidRPr="00E7531E">
        <w:rPr>
          <w:rFonts w:ascii="SchoolBookCTT" w:hAnsi="SchoolBookCTT"/>
          <w:color w:val="000000"/>
          <w:sz w:val="19"/>
          <w:szCs w:val="19"/>
          <w:shd w:val="clear" w:color="auto" w:fill="FFFFFF"/>
        </w:rPr>
        <w:t xml:space="preserve"> «Дело историков». 1929–1931 гг. СПб.: Нестор, 1997. 113</w:t>
      </w:r>
      <w:r w:rsidRPr="00E7531E">
        <w:rPr>
          <w:rFonts w:ascii="SchoolBookCTT" w:hAnsi="SchoolBookCTT"/>
          <w:color w:val="000000"/>
          <w:sz w:val="19"/>
          <w:szCs w:val="19"/>
          <w:shd w:val="clear" w:color="auto" w:fill="FFFFFF"/>
          <w:lang w:val="en-US"/>
        </w:rPr>
        <w:t> </w:t>
      </w:r>
      <w:r w:rsidRPr="00E7531E">
        <w:rPr>
          <w:rFonts w:ascii="SchoolBookCTT" w:hAnsi="SchoolBookCTT"/>
          <w:color w:val="000000"/>
          <w:sz w:val="19"/>
          <w:szCs w:val="19"/>
          <w:shd w:val="clear" w:color="auto" w:fill="FFFFFF"/>
        </w:rPr>
        <w:t>с.</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663555">
        <w:rPr>
          <w:rFonts w:ascii="SchoolBookCTT" w:hAnsi="SchoolBookCTT"/>
          <w:i/>
          <w:color w:val="000000"/>
          <w:spacing w:val="-4"/>
          <w:sz w:val="19"/>
          <w:szCs w:val="19"/>
        </w:rPr>
        <w:t>Савватеев Ю.А</w:t>
      </w:r>
      <w:r w:rsidRPr="00663555">
        <w:rPr>
          <w:rFonts w:ascii="SchoolBookCTT" w:hAnsi="SchoolBookCTT"/>
          <w:color w:val="000000"/>
          <w:spacing w:val="-4"/>
          <w:sz w:val="19"/>
          <w:szCs w:val="19"/>
        </w:rPr>
        <w:t>. Степан Андреевич Ма</w:t>
      </w:r>
      <w:r w:rsidRPr="00663555">
        <w:rPr>
          <w:rFonts w:ascii="SchoolBookCTT" w:hAnsi="SchoolBookCTT"/>
          <w:color w:val="000000"/>
          <w:spacing w:val="-4"/>
          <w:sz w:val="19"/>
          <w:szCs w:val="19"/>
        </w:rPr>
        <w:softHyphen/>
        <w:t>карьев</w:t>
      </w:r>
      <w:r w:rsidRPr="00E7531E">
        <w:rPr>
          <w:rFonts w:ascii="SchoolBookCTT" w:hAnsi="SchoolBookCTT"/>
          <w:color w:val="000000"/>
          <w:sz w:val="19"/>
          <w:szCs w:val="19"/>
        </w:rPr>
        <w:t xml:space="preserve">: жизнь и деятельность (к 100-летию со дня </w:t>
      </w:r>
      <w:r w:rsidRPr="00663555">
        <w:rPr>
          <w:rFonts w:ascii="SchoolBookCTT" w:hAnsi="SchoolBookCTT"/>
          <w:color w:val="000000"/>
          <w:spacing w:val="-6"/>
          <w:sz w:val="19"/>
          <w:szCs w:val="19"/>
        </w:rPr>
        <w:t>рождения) // Вепсы: история, куль</w:t>
      </w:r>
      <w:r w:rsidRPr="00663555">
        <w:rPr>
          <w:rFonts w:ascii="SchoolBookCTT" w:hAnsi="SchoolBookCTT"/>
          <w:color w:val="000000"/>
          <w:spacing w:val="-6"/>
          <w:sz w:val="19"/>
          <w:szCs w:val="19"/>
        </w:rPr>
        <w:softHyphen/>
        <w:t>тура и меж</w:t>
      </w:r>
      <w:r>
        <w:rPr>
          <w:rFonts w:ascii="SchoolBookCTT" w:hAnsi="SchoolBookCTT"/>
          <w:color w:val="000000"/>
          <w:spacing w:val="-6"/>
          <w:sz w:val="19"/>
          <w:szCs w:val="19"/>
        </w:rPr>
        <w:t>-</w:t>
      </w:r>
      <w:r w:rsidRPr="00663555">
        <w:rPr>
          <w:rFonts w:ascii="SchoolBookCTT" w:hAnsi="SchoolBookCTT"/>
          <w:color w:val="000000"/>
          <w:spacing w:val="-6"/>
          <w:sz w:val="19"/>
          <w:szCs w:val="19"/>
        </w:rPr>
        <w:t>этнические контакты. Петроза</w:t>
      </w:r>
      <w:r w:rsidRPr="00663555">
        <w:rPr>
          <w:rFonts w:ascii="SchoolBookCTT" w:hAnsi="SchoolBookCTT"/>
          <w:color w:val="000000"/>
          <w:spacing w:val="-6"/>
          <w:sz w:val="19"/>
          <w:szCs w:val="19"/>
        </w:rPr>
        <w:softHyphen/>
        <w:t>водск</w:t>
      </w:r>
      <w:r w:rsidRPr="00E7531E">
        <w:rPr>
          <w:rFonts w:ascii="SchoolBookCTT" w:hAnsi="SchoolBookCTT"/>
          <w:color w:val="000000"/>
          <w:sz w:val="19"/>
          <w:szCs w:val="19"/>
        </w:rPr>
        <w:t>: Изд-во ПетрГУ, 1999. С.</w:t>
      </w:r>
      <w:r w:rsidRPr="00E7531E">
        <w:rPr>
          <w:rFonts w:ascii="SchoolBookCTT" w:hAnsi="SchoolBookCTT"/>
          <w:color w:val="000000"/>
          <w:sz w:val="19"/>
          <w:szCs w:val="19"/>
          <w:lang w:val="en-US"/>
        </w:rPr>
        <w:t> </w:t>
      </w:r>
      <w:r w:rsidRPr="00E7531E">
        <w:rPr>
          <w:rFonts w:ascii="SchoolBookCTT" w:hAnsi="SchoolBookCTT"/>
          <w:color w:val="000000"/>
          <w:sz w:val="19"/>
          <w:szCs w:val="19"/>
        </w:rPr>
        <w:t>10–41.</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rPr>
      </w:pPr>
      <w:r w:rsidRPr="00663555">
        <w:rPr>
          <w:rFonts w:ascii="SchoolBookCTT" w:hAnsi="SchoolBookCTT"/>
          <w:i/>
          <w:color w:val="000000"/>
          <w:spacing w:val="4"/>
          <w:sz w:val="19"/>
          <w:szCs w:val="19"/>
        </w:rPr>
        <w:t>Макарьев С.А</w:t>
      </w:r>
      <w:r w:rsidRPr="00663555">
        <w:rPr>
          <w:rFonts w:ascii="SchoolBookCTT" w:hAnsi="SchoolBookCTT"/>
          <w:color w:val="000000"/>
          <w:spacing w:val="4"/>
          <w:sz w:val="19"/>
          <w:szCs w:val="19"/>
        </w:rPr>
        <w:t>. Научно-исследовательские ра</w:t>
      </w:r>
      <w:r>
        <w:rPr>
          <w:rFonts w:ascii="SchoolBookCTT" w:hAnsi="SchoolBookCTT"/>
          <w:color w:val="000000"/>
          <w:spacing w:val="4"/>
          <w:sz w:val="19"/>
          <w:szCs w:val="19"/>
        </w:rPr>
        <w:t>б</w:t>
      </w:r>
      <w:r w:rsidRPr="00663555">
        <w:rPr>
          <w:rFonts w:ascii="SchoolBookCTT" w:hAnsi="SchoolBookCTT"/>
          <w:color w:val="000000"/>
          <w:spacing w:val="4"/>
          <w:sz w:val="19"/>
          <w:szCs w:val="19"/>
        </w:rPr>
        <w:t>оты</w:t>
      </w:r>
      <w:r w:rsidRPr="00E7531E">
        <w:rPr>
          <w:rFonts w:ascii="SchoolBookCTT" w:hAnsi="SchoolBookCTT"/>
          <w:color w:val="000000"/>
          <w:sz w:val="19"/>
          <w:szCs w:val="19"/>
        </w:rPr>
        <w:t xml:space="preserve"> в Карелии в 1929 году // Красная Карелия. 1929. </w:t>
      </w:r>
      <w:r w:rsidRPr="00663555">
        <w:rPr>
          <w:rFonts w:ascii="SchoolBookCTT" w:hAnsi="SchoolBookCTT"/>
          <w:color w:val="000000"/>
          <w:sz w:val="19"/>
          <w:szCs w:val="19"/>
        </w:rPr>
        <w:t>№</w:t>
      </w:r>
      <w:r w:rsidRPr="00E7531E">
        <w:rPr>
          <w:rFonts w:ascii="SchoolBookCTT" w:hAnsi="SchoolBookCTT"/>
          <w:color w:val="000000"/>
          <w:sz w:val="19"/>
          <w:szCs w:val="19"/>
        </w:rPr>
        <w:t xml:space="preserve"> 113 (4).</w:t>
      </w:r>
    </w:p>
    <w:p w:rsidR="00244B09" w:rsidRPr="00E7531E" w:rsidRDefault="00244B09" w:rsidP="00105447">
      <w:pPr>
        <w:pStyle w:val="FootnoteText"/>
        <w:numPr>
          <w:ilvl w:val="0"/>
          <w:numId w:val="2"/>
        </w:numPr>
        <w:ind w:left="426" w:hanging="426"/>
        <w:jc w:val="both"/>
        <w:rPr>
          <w:rStyle w:val="hps"/>
          <w:rFonts w:ascii="SchoolBookCTT" w:hAnsi="SchoolBookCTT"/>
          <w:color w:val="000000"/>
          <w:sz w:val="19"/>
          <w:szCs w:val="19"/>
        </w:rPr>
      </w:pPr>
      <w:r w:rsidRPr="003752EA">
        <w:rPr>
          <w:rStyle w:val="hps"/>
          <w:rFonts w:ascii="SchoolBookCTT" w:hAnsi="SchoolBookCTT"/>
          <w:i/>
          <w:color w:val="000000"/>
          <w:sz w:val="19"/>
          <w:szCs w:val="19"/>
        </w:rPr>
        <w:t>Карелия:</w:t>
      </w:r>
      <w:r w:rsidRPr="00E7531E">
        <w:rPr>
          <w:rStyle w:val="hps"/>
          <w:rFonts w:ascii="SchoolBookCTT" w:hAnsi="SchoolBookCTT"/>
          <w:color w:val="000000"/>
          <w:sz w:val="19"/>
          <w:szCs w:val="19"/>
        </w:rPr>
        <w:t xml:space="preserve"> Ежегодник Карельского государст</w:t>
      </w:r>
      <w:r>
        <w:rPr>
          <w:rStyle w:val="hps"/>
          <w:rFonts w:ascii="SchoolBookCTT" w:hAnsi="SchoolBookCTT"/>
          <w:color w:val="000000"/>
          <w:sz w:val="19"/>
          <w:szCs w:val="19"/>
        </w:rPr>
        <w:softHyphen/>
      </w:r>
      <w:r w:rsidRPr="00E7531E">
        <w:rPr>
          <w:rStyle w:val="hps"/>
          <w:rFonts w:ascii="SchoolBookCTT" w:hAnsi="SchoolBookCTT"/>
          <w:color w:val="000000"/>
          <w:sz w:val="19"/>
          <w:szCs w:val="19"/>
        </w:rPr>
        <w:t>венного музея за 1928 год. Т. 1. Петроза</w:t>
      </w:r>
      <w:r>
        <w:rPr>
          <w:rStyle w:val="hps"/>
          <w:rFonts w:ascii="SchoolBookCTT" w:hAnsi="SchoolBookCTT"/>
          <w:color w:val="000000"/>
          <w:sz w:val="19"/>
          <w:szCs w:val="19"/>
        </w:rPr>
        <w:softHyphen/>
      </w:r>
      <w:r w:rsidRPr="00E7531E">
        <w:rPr>
          <w:rStyle w:val="hps"/>
          <w:rFonts w:ascii="SchoolBookCTT" w:hAnsi="SchoolBookCTT"/>
          <w:color w:val="000000"/>
          <w:sz w:val="19"/>
          <w:szCs w:val="19"/>
        </w:rPr>
        <w:t>водск</w:t>
      </w:r>
      <w:r>
        <w:rPr>
          <w:rStyle w:val="hps"/>
          <w:rFonts w:ascii="SchoolBookCTT" w:hAnsi="SchoolBookCTT"/>
          <w:color w:val="000000"/>
          <w:sz w:val="19"/>
          <w:szCs w:val="19"/>
        </w:rPr>
        <w:t>,</w:t>
      </w:r>
      <w:r w:rsidRPr="00E7531E">
        <w:rPr>
          <w:rStyle w:val="hps"/>
          <w:rFonts w:ascii="SchoolBookCTT" w:hAnsi="SchoolBookCTT"/>
          <w:color w:val="000000"/>
          <w:sz w:val="19"/>
          <w:szCs w:val="19"/>
        </w:rPr>
        <w:t xml:space="preserve"> 1930. 153</w:t>
      </w:r>
      <w:r w:rsidRPr="00E7531E">
        <w:rPr>
          <w:rStyle w:val="hps"/>
          <w:rFonts w:ascii="SchoolBookCTT" w:hAnsi="SchoolBookCTT"/>
          <w:color w:val="000000"/>
          <w:sz w:val="19"/>
          <w:szCs w:val="19"/>
          <w:lang w:val="en-US"/>
        </w:rPr>
        <w:t> </w:t>
      </w:r>
      <w:r w:rsidRPr="00E7531E">
        <w:rPr>
          <w:rStyle w:val="hps"/>
          <w:rFonts w:ascii="SchoolBookCTT" w:hAnsi="SchoolBookCTT"/>
          <w:color w:val="000000"/>
          <w:sz w:val="19"/>
          <w:szCs w:val="19"/>
        </w:rPr>
        <w:t>с.</w:t>
      </w:r>
    </w:p>
    <w:p w:rsidR="00244B09" w:rsidRPr="00E7531E" w:rsidRDefault="00244B09" w:rsidP="00105447">
      <w:pPr>
        <w:pStyle w:val="FootnoteText"/>
        <w:numPr>
          <w:ilvl w:val="0"/>
          <w:numId w:val="2"/>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rPr>
        <w:t>Линевский  А.М.</w:t>
      </w:r>
      <w:r w:rsidRPr="00E7531E">
        <w:rPr>
          <w:rFonts w:ascii="SchoolBookCTT" w:hAnsi="SchoolBookCTT"/>
          <w:color w:val="000000"/>
          <w:sz w:val="19"/>
          <w:szCs w:val="19"/>
        </w:rPr>
        <w:t xml:space="preserve"> Очерки по истории древней Кар</w:t>
      </w:r>
      <w:r w:rsidRPr="00E7531E">
        <w:rPr>
          <w:rFonts w:ascii="SchoolBookCTT" w:hAnsi="SchoolBookCTT"/>
          <w:color w:val="000000"/>
          <w:sz w:val="19"/>
          <w:szCs w:val="19"/>
        </w:rPr>
        <w:t>е</w:t>
      </w:r>
      <w:r w:rsidRPr="00E7531E">
        <w:rPr>
          <w:rFonts w:ascii="SchoolBookCTT" w:hAnsi="SchoolBookCTT"/>
          <w:color w:val="000000"/>
          <w:sz w:val="19"/>
          <w:szCs w:val="19"/>
        </w:rPr>
        <w:t>лии. Петрозаводск</w:t>
      </w:r>
      <w:r w:rsidRPr="00E7531E">
        <w:rPr>
          <w:rFonts w:ascii="SchoolBookCTT" w:hAnsi="SchoolBookCTT"/>
          <w:color w:val="000000"/>
          <w:sz w:val="19"/>
          <w:szCs w:val="19"/>
          <w:lang w:val="en-US"/>
        </w:rPr>
        <w:t xml:space="preserve">: </w:t>
      </w:r>
      <w:r w:rsidRPr="00E7531E">
        <w:rPr>
          <w:rFonts w:ascii="SchoolBookCTT" w:hAnsi="SchoolBookCTT"/>
          <w:color w:val="000000"/>
          <w:sz w:val="19"/>
          <w:szCs w:val="19"/>
        </w:rPr>
        <w:t>Госиздат</w:t>
      </w:r>
      <w:r w:rsidRPr="00E7531E">
        <w:rPr>
          <w:rFonts w:ascii="SchoolBookCTT" w:hAnsi="SchoolBookCTT"/>
          <w:color w:val="000000"/>
          <w:sz w:val="19"/>
          <w:szCs w:val="19"/>
          <w:lang w:val="en-US"/>
        </w:rPr>
        <w:t xml:space="preserve"> </w:t>
      </w:r>
      <w:r w:rsidRPr="00E7531E">
        <w:rPr>
          <w:rFonts w:ascii="SchoolBookCTT" w:hAnsi="SchoolBookCTT"/>
          <w:color w:val="000000"/>
          <w:sz w:val="19"/>
          <w:szCs w:val="19"/>
        </w:rPr>
        <w:t>КФССР</w:t>
      </w:r>
      <w:r w:rsidRPr="00E7531E">
        <w:rPr>
          <w:rFonts w:ascii="SchoolBookCTT" w:hAnsi="SchoolBookCTT"/>
          <w:color w:val="000000"/>
          <w:sz w:val="19"/>
          <w:szCs w:val="19"/>
          <w:lang w:val="en-US"/>
        </w:rPr>
        <w:t>, 1940. 130 </w:t>
      </w:r>
      <w:r w:rsidRPr="00E7531E">
        <w:rPr>
          <w:rFonts w:ascii="SchoolBookCTT" w:hAnsi="SchoolBookCTT"/>
          <w:color w:val="000000"/>
          <w:sz w:val="19"/>
          <w:szCs w:val="19"/>
        </w:rPr>
        <w:t>с</w:t>
      </w:r>
      <w:r w:rsidRPr="00E7531E">
        <w:rPr>
          <w:rFonts w:ascii="SchoolBookCTT" w:hAnsi="SchoolBookCTT"/>
          <w:color w:val="000000"/>
          <w:sz w:val="19"/>
          <w:szCs w:val="19"/>
          <w:lang w:val="en-US"/>
        </w:rPr>
        <w:t>.</w:t>
      </w:r>
    </w:p>
    <w:p w:rsidR="00244B09" w:rsidRPr="0094243F" w:rsidRDefault="00244B09" w:rsidP="00105447">
      <w:pPr>
        <w:pStyle w:val="FootnoteText"/>
        <w:ind w:left="426" w:hanging="426"/>
        <w:jc w:val="both"/>
        <w:rPr>
          <w:rFonts w:ascii="SchoolBookCTT" w:hAnsi="SchoolBookCTT"/>
          <w:color w:val="000000"/>
          <w:sz w:val="8"/>
          <w:szCs w:val="19"/>
          <w:lang w:val="en-US"/>
        </w:rPr>
      </w:pPr>
    </w:p>
    <w:p w:rsidR="00244B09" w:rsidRPr="00115C56" w:rsidRDefault="00244B09" w:rsidP="00105447">
      <w:pPr>
        <w:pStyle w:val="FootnoteText"/>
        <w:jc w:val="center"/>
        <w:rPr>
          <w:rFonts w:ascii="SchoolBookCTT" w:hAnsi="SchoolBookCTT" w:cs="Arial"/>
          <w:b/>
          <w:color w:val="000000"/>
          <w:sz w:val="19"/>
          <w:szCs w:val="19"/>
          <w:lang w:val="en-US"/>
        </w:rPr>
      </w:pPr>
      <w:r w:rsidRPr="00115C56">
        <w:rPr>
          <w:rFonts w:ascii="SchoolBookCTT" w:hAnsi="SchoolBookCTT" w:cs="Arial"/>
          <w:b/>
          <w:color w:val="000000"/>
          <w:sz w:val="19"/>
          <w:szCs w:val="19"/>
          <w:lang w:val="en-US"/>
        </w:rPr>
        <w:t>References</w:t>
      </w:r>
    </w:p>
    <w:p w:rsidR="00244B09" w:rsidRPr="00E7531E" w:rsidRDefault="00244B09" w:rsidP="00105447">
      <w:pPr>
        <w:pStyle w:val="FootnoteText"/>
        <w:ind w:left="426" w:hanging="426"/>
        <w:jc w:val="center"/>
        <w:rPr>
          <w:rFonts w:ascii="SchoolBookCTT" w:hAnsi="SchoolBookCTT"/>
          <w:b/>
          <w:color w:val="000000"/>
          <w:sz w:val="10"/>
          <w:szCs w:val="19"/>
          <w:lang w:val="en-US"/>
        </w:rPr>
      </w:pP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Savvateev Yu.A</w:t>
      </w:r>
      <w:r w:rsidRPr="00E7531E">
        <w:rPr>
          <w:rFonts w:ascii="SchoolBookCTT" w:hAnsi="SchoolBookCTT"/>
          <w:color w:val="000000"/>
          <w:sz w:val="19"/>
          <w:szCs w:val="19"/>
          <w:lang w:val="en-US"/>
        </w:rPr>
        <w:t>. V poiskakh dostovernosti: o zhizni i deyatel'nosti A.M. Linevskogo [In search of authenti</w:t>
      </w:r>
      <w:r w:rsidRPr="00E7531E">
        <w:rPr>
          <w:rFonts w:ascii="SchoolBookCTT" w:hAnsi="SchoolBookCTT"/>
          <w:color w:val="000000"/>
          <w:sz w:val="19"/>
          <w:szCs w:val="19"/>
          <w:lang w:val="en-US"/>
        </w:rPr>
        <w:t>c</w:t>
      </w:r>
      <w:r w:rsidRPr="00E7531E">
        <w:rPr>
          <w:rFonts w:ascii="SchoolBookCTT" w:hAnsi="SchoolBookCTT"/>
          <w:color w:val="000000"/>
          <w:sz w:val="19"/>
          <w:szCs w:val="19"/>
          <w:lang w:val="en-US"/>
        </w:rPr>
        <w:t xml:space="preserve">ity: about the life and work of A.M. Linevsky] // Sever [The North]. 2010. № 7–8. </w:t>
      </w:r>
      <w:r w:rsidRPr="00E7531E">
        <w:rPr>
          <w:rFonts w:ascii="SchoolBookCTT" w:hAnsi="SchoolBookCTT"/>
          <w:color w:val="000000"/>
          <w:sz w:val="19"/>
          <w:szCs w:val="19"/>
        </w:rPr>
        <w:t>Р</w:t>
      </w:r>
      <w:r w:rsidRPr="00E7531E">
        <w:rPr>
          <w:rFonts w:ascii="SchoolBookCTT" w:hAnsi="SchoolBookCTT"/>
          <w:color w:val="000000"/>
          <w:sz w:val="19"/>
          <w:szCs w:val="19"/>
          <w:lang w:val="en-US"/>
        </w:rPr>
        <w:t>. 94–107.</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663555">
        <w:rPr>
          <w:rFonts w:ascii="SchoolBookCTT" w:hAnsi="SchoolBookCTT"/>
          <w:i/>
          <w:color w:val="000000"/>
          <w:spacing w:val="-4"/>
          <w:sz w:val="19"/>
          <w:szCs w:val="19"/>
          <w:lang w:val="en-US"/>
        </w:rPr>
        <w:t>Shaskol'sky I.P., Savvateev Yu.A., Stolyar A.D</w:t>
      </w:r>
      <w:r w:rsidRPr="00663555">
        <w:rPr>
          <w:rFonts w:ascii="SchoolBookCTT" w:hAnsi="SchoolBookCTT"/>
          <w:color w:val="000000"/>
          <w:spacing w:val="-4"/>
          <w:sz w:val="19"/>
          <w:szCs w:val="19"/>
          <w:lang w:val="en-US"/>
        </w:rPr>
        <w:t>. Pamyati Aleksandra Mikhaylovicha Linevsko</w:t>
      </w:r>
      <w:r w:rsidRPr="00E7531E">
        <w:rPr>
          <w:rFonts w:ascii="SchoolBookCTT" w:hAnsi="SchoolBookCTT"/>
          <w:color w:val="000000"/>
          <w:sz w:val="19"/>
          <w:szCs w:val="19"/>
          <w:lang w:val="en-US"/>
        </w:rPr>
        <w:t xml:space="preserve">go // Sovetskaya arkheologiya [In memory of Alexander M. Linevsky // Soviet archeology]. 1987. № 1. </w:t>
      </w:r>
      <w:r w:rsidRPr="00E7531E">
        <w:rPr>
          <w:rFonts w:ascii="SchoolBookCTT" w:hAnsi="SchoolBookCTT"/>
          <w:color w:val="000000"/>
          <w:sz w:val="19"/>
          <w:szCs w:val="19"/>
        </w:rPr>
        <w:t>Р</w:t>
      </w:r>
      <w:r w:rsidRPr="00E7531E">
        <w:rPr>
          <w:rFonts w:ascii="SchoolBookCTT" w:hAnsi="SchoolBookCTT"/>
          <w:color w:val="000000"/>
          <w:sz w:val="19"/>
          <w:szCs w:val="19"/>
          <w:lang w:val="en-US"/>
        </w:rPr>
        <w:t xml:space="preserve">. 300–301. </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663555">
        <w:rPr>
          <w:rFonts w:ascii="SchoolBookCTT" w:hAnsi="SchoolBookCTT"/>
          <w:i/>
          <w:color w:val="000000"/>
          <w:spacing w:val="-4"/>
          <w:sz w:val="19"/>
          <w:szCs w:val="19"/>
          <w:lang w:val="en-US"/>
        </w:rPr>
        <w:t>Stolyar A.D</w:t>
      </w:r>
      <w:r w:rsidRPr="00663555">
        <w:rPr>
          <w:rFonts w:ascii="SchoolBookCTT" w:hAnsi="SchoolBookCTT"/>
          <w:color w:val="000000"/>
          <w:spacing w:val="-4"/>
          <w:sz w:val="19"/>
          <w:szCs w:val="19"/>
          <w:lang w:val="en-US"/>
        </w:rPr>
        <w:t>. Perechityvaya «Petroglify Karelii» Aleksa</w:t>
      </w:r>
      <w:r w:rsidRPr="00663555">
        <w:rPr>
          <w:rFonts w:ascii="SchoolBookCTT" w:hAnsi="SchoolBookCTT"/>
          <w:color w:val="000000"/>
          <w:spacing w:val="-4"/>
          <w:sz w:val="19"/>
          <w:szCs w:val="19"/>
          <w:lang w:val="en-US"/>
        </w:rPr>
        <w:t>n</w:t>
      </w:r>
      <w:r w:rsidRPr="00663555">
        <w:rPr>
          <w:rFonts w:ascii="SchoolBookCTT" w:hAnsi="SchoolBookCTT"/>
          <w:color w:val="000000"/>
          <w:spacing w:val="-4"/>
          <w:sz w:val="19"/>
          <w:szCs w:val="19"/>
          <w:lang w:val="en-US"/>
        </w:rPr>
        <w:t>dra Mikhaylovicha Linevsko</w:t>
      </w:r>
      <w:r w:rsidRPr="00663555">
        <w:rPr>
          <w:rFonts w:ascii="SchoolBookCTT" w:hAnsi="SchoolBookCTT"/>
          <w:color w:val="000000"/>
          <w:sz w:val="19"/>
          <w:szCs w:val="19"/>
          <w:lang w:val="en-US"/>
        </w:rPr>
        <w:t>g</w:t>
      </w:r>
      <w:r>
        <w:rPr>
          <w:rFonts w:ascii="SchoolBookCTT" w:hAnsi="SchoolBookCTT"/>
          <w:color w:val="000000"/>
          <w:sz w:val="19"/>
          <w:szCs w:val="19"/>
          <w:lang w:val="en-US"/>
        </w:rPr>
        <w:t xml:space="preserve">o [Rereading </w:t>
      </w:r>
      <w:r w:rsidRPr="00B60CA8">
        <w:rPr>
          <w:rFonts w:ascii="SchoolBookCTT" w:hAnsi="SchoolBookCTT"/>
          <w:color w:val="000000"/>
          <w:sz w:val="19"/>
          <w:szCs w:val="19"/>
          <w:lang w:val="en-US"/>
        </w:rPr>
        <w:t>«</w:t>
      </w:r>
      <w:r w:rsidRPr="00E7531E">
        <w:rPr>
          <w:rFonts w:ascii="SchoolBookCTT" w:hAnsi="SchoolBookCTT"/>
          <w:color w:val="000000"/>
          <w:sz w:val="19"/>
          <w:szCs w:val="19"/>
          <w:lang w:val="en-US"/>
        </w:rPr>
        <w:t>Petroglyphs of Kare</w:t>
      </w:r>
      <w:r>
        <w:rPr>
          <w:rFonts w:ascii="SchoolBookCTT" w:hAnsi="SchoolBookCTT"/>
          <w:color w:val="000000"/>
          <w:sz w:val="19"/>
          <w:szCs w:val="19"/>
          <w:lang w:val="en-US"/>
        </w:rPr>
        <w:softHyphen/>
        <w:t>lia</w:t>
      </w:r>
      <w:r w:rsidRPr="00B60CA8">
        <w:rPr>
          <w:rFonts w:ascii="SchoolBookCTT" w:hAnsi="SchoolBookCTT"/>
          <w:color w:val="000000"/>
          <w:sz w:val="19"/>
          <w:szCs w:val="19"/>
          <w:lang w:val="en-US"/>
        </w:rPr>
        <w:t>»</w:t>
      </w:r>
      <w:r w:rsidRPr="00E7531E">
        <w:rPr>
          <w:rFonts w:ascii="SchoolBookCTT" w:hAnsi="SchoolBookCTT"/>
          <w:color w:val="000000"/>
          <w:sz w:val="19"/>
          <w:szCs w:val="19"/>
          <w:lang w:val="en-US"/>
        </w:rPr>
        <w:t xml:space="preserve"> by Al</w:t>
      </w:r>
      <w:r>
        <w:rPr>
          <w:rFonts w:ascii="SchoolBookCTT" w:hAnsi="SchoolBookCTT"/>
          <w:color w:val="000000"/>
          <w:sz w:val="19"/>
          <w:szCs w:val="19"/>
          <w:lang w:val="en-US"/>
        </w:rPr>
        <w:softHyphen/>
      </w:r>
      <w:r w:rsidRPr="00E7531E">
        <w:rPr>
          <w:rFonts w:ascii="SchoolBookCTT" w:hAnsi="SchoolBookCTT"/>
          <w:color w:val="000000"/>
          <w:sz w:val="19"/>
          <w:szCs w:val="19"/>
          <w:lang w:val="en-US"/>
        </w:rPr>
        <w:t>exander M.</w:t>
      </w:r>
      <w:r w:rsidRPr="00B60CA8">
        <w:rPr>
          <w:rFonts w:ascii="SchoolBookCTT" w:hAnsi="SchoolBookCTT"/>
          <w:color w:val="000000"/>
          <w:sz w:val="19"/>
          <w:szCs w:val="19"/>
          <w:lang w:val="en-US"/>
        </w:rPr>
        <w:t xml:space="preserve"> </w:t>
      </w:r>
      <w:r w:rsidRPr="00E7531E">
        <w:rPr>
          <w:rFonts w:ascii="SchoolBookCTT" w:hAnsi="SchoolBookCTT"/>
          <w:color w:val="000000"/>
          <w:sz w:val="19"/>
          <w:szCs w:val="19"/>
          <w:lang w:val="en-US"/>
        </w:rPr>
        <w:t xml:space="preserve">Linevsky] // Bull. of the Karelian Museum of local lore. 1994. Vol. 2. </w:t>
      </w:r>
      <w:r w:rsidRPr="00E7531E">
        <w:rPr>
          <w:rFonts w:ascii="SchoolBookCTT" w:hAnsi="SchoolBookCTT"/>
          <w:color w:val="000000"/>
          <w:sz w:val="19"/>
          <w:szCs w:val="19"/>
        </w:rPr>
        <w:t>Р</w:t>
      </w:r>
      <w:r w:rsidRPr="00E7531E">
        <w:rPr>
          <w:rFonts w:ascii="SchoolBookCTT" w:hAnsi="SchoolBookCTT"/>
          <w:color w:val="000000"/>
          <w:sz w:val="19"/>
          <w:szCs w:val="19"/>
          <w:lang w:val="en-US"/>
        </w:rPr>
        <w:t>. 3–16.</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Verkhoglyadov V</w:t>
      </w:r>
      <w:r w:rsidRPr="00E7531E">
        <w:rPr>
          <w:rFonts w:ascii="SchoolBookCTT" w:hAnsi="SchoolBookCTT"/>
          <w:color w:val="000000"/>
          <w:sz w:val="19"/>
          <w:szCs w:val="19"/>
          <w:lang w:val="en-US"/>
        </w:rPr>
        <w:t>. «Kogda-nibud', kogda-nibud</w:t>
      </w:r>
      <w:r>
        <w:rPr>
          <w:rFonts w:ascii="SchoolBookCTT" w:hAnsi="SchoolBookCTT"/>
          <w:color w:val="000000"/>
          <w:sz w:val="19"/>
          <w:szCs w:val="19"/>
          <w:lang w:val="en-US"/>
        </w:rPr>
        <w:t>'… Kogda?» // Kraeved. 10 let [</w:t>
      </w:r>
      <w:r>
        <w:rPr>
          <w:rFonts w:ascii="SchoolBookCTT" w:hAnsi="SchoolBookCTT"/>
          <w:color w:val="000000"/>
          <w:sz w:val="19"/>
          <w:szCs w:val="19"/>
        </w:rPr>
        <w:t>«</w:t>
      </w:r>
      <w:r w:rsidRPr="00E7531E">
        <w:rPr>
          <w:rFonts w:ascii="SchoolBookCTT" w:hAnsi="SchoolBookCTT"/>
          <w:color w:val="000000"/>
          <w:sz w:val="19"/>
          <w:szCs w:val="19"/>
          <w:lang w:val="en-US"/>
        </w:rPr>
        <w:t>Some</w:t>
      </w:r>
      <w:r>
        <w:rPr>
          <w:rFonts w:ascii="SchoolBookCTT" w:hAnsi="SchoolBookCTT"/>
          <w:color w:val="000000"/>
          <w:sz w:val="19"/>
          <w:szCs w:val="19"/>
          <w:lang w:val="en-US"/>
        </w:rPr>
        <w:softHyphen/>
        <w:t>day, someday... When?</w:t>
      </w:r>
      <w:r>
        <w:rPr>
          <w:rFonts w:ascii="SchoolBookCTT" w:hAnsi="SchoolBookCTT"/>
          <w:color w:val="000000"/>
          <w:sz w:val="19"/>
          <w:szCs w:val="19"/>
        </w:rPr>
        <w:t>»</w:t>
      </w:r>
      <w:r w:rsidRPr="00E7531E">
        <w:rPr>
          <w:rFonts w:ascii="SchoolBookCTT" w:hAnsi="SchoolBookCTT"/>
          <w:color w:val="000000"/>
          <w:sz w:val="19"/>
          <w:szCs w:val="19"/>
          <w:lang w:val="en-US"/>
        </w:rPr>
        <w:t xml:space="preserve"> // Local Historian. 10 years]. Petrozavodsk: Petrozavodsk State Univ. Publ., 1999. </w:t>
      </w:r>
      <w:r w:rsidRPr="00E7531E">
        <w:rPr>
          <w:rFonts w:ascii="SchoolBookCTT" w:hAnsi="SchoolBookCTT"/>
          <w:color w:val="000000"/>
          <w:sz w:val="19"/>
          <w:szCs w:val="19"/>
        </w:rPr>
        <w:t>Р</w:t>
      </w:r>
      <w:r w:rsidRPr="00E7531E">
        <w:rPr>
          <w:rFonts w:ascii="SchoolBookCTT" w:hAnsi="SchoolBookCTT"/>
          <w:color w:val="000000"/>
          <w:sz w:val="19"/>
          <w:szCs w:val="19"/>
          <w:lang w:val="en-US"/>
        </w:rPr>
        <w:t>. 86–91.</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Levitina A.M</w:t>
      </w:r>
      <w:r w:rsidRPr="00E7531E">
        <w:rPr>
          <w:rFonts w:ascii="SchoolBookCTT" w:hAnsi="SchoolBookCTT"/>
          <w:color w:val="000000"/>
          <w:sz w:val="19"/>
          <w:szCs w:val="19"/>
          <w:lang w:val="en-US"/>
        </w:rPr>
        <w:t>. A.M.</w:t>
      </w:r>
      <w:r w:rsidRPr="00B60CA8">
        <w:rPr>
          <w:rFonts w:ascii="SchoolBookCTT" w:hAnsi="SchoolBookCTT"/>
          <w:color w:val="000000"/>
          <w:sz w:val="19"/>
          <w:szCs w:val="19"/>
          <w:lang w:val="en-US"/>
        </w:rPr>
        <w:t xml:space="preserve"> </w:t>
      </w:r>
      <w:r w:rsidRPr="00E7531E">
        <w:rPr>
          <w:rFonts w:ascii="SchoolBookCTT" w:hAnsi="SchoolBookCTT"/>
          <w:color w:val="000000"/>
          <w:sz w:val="19"/>
          <w:szCs w:val="19"/>
          <w:lang w:val="en-US"/>
        </w:rPr>
        <w:t>Linevskiy: kritiko-biograficheskiy ocherk [A.M.Linevsky: critical and biographical essay]. Petrozavodsk: Kare</w:t>
      </w:r>
      <w:r>
        <w:rPr>
          <w:rFonts w:ascii="SchoolBookCTT" w:hAnsi="SchoolBookCTT"/>
          <w:color w:val="000000"/>
          <w:sz w:val="19"/>
          <w:szCs w:val="19"/>
          <w:lang w:val="en-US"/>
        </w:rPr>
        <w:softHyphen/>
      </w:r>
      <w:r w:rsidRPr="00E7531E">
        <w:rPr>
          <w:rFonts w:ascii="SchoolBookCTT" w:hAnsi="SchoolBookCTT"/>
          <w:color w:val="000000"/>
          <w:sz w:val="19"/>
          <w:szCs w:val="19"/>
          <w:lang w:val="en-US"/>
        </w:rPr>
        <w:t>lia, 1973. 144 </w:t>
      </w:r>
      <w:r w:rsidRPr="00E7531E">
        <w:rPr>
          <w:rFonts w:ascii="SchoolBookCTT" w:hAnsi="SchoolBookCTT"/>
          <w:color w:val="000000"/>
          <w:sz w:val="19"/>
          <w:szCs w:val="19"/>
        </w:rPr>
        <w:t>р</w:t>
      </w:r>
      <w:r w:rsidRPr="00E7531E">
        <w:rPr>
          <w:rFonts w:ascii="SchoolBookCTT" w:hAnsi="SchoolBookCTT"/>
          <w:color w:val="000000"/>
          <w:sz w:val="19"/>
          <w:szCs w:val="19"/>
          <w:lang w:val="en-US"/>
        </w:rPr>
        <w:t>.</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xml:space="preserve">. Stranitsy minuvshego [Pages of the past] // Sever [The North]. 1987. № 4. </w:t>
      </w:r>
      <w:r w:rsidRPr="00E7531E">
        <w:rPr>
          <w:rFonts w:ascii="SchoolBookCTT" w:hAnsi="SchoolBookCTT"/>
          <w:color w:val="000000"/>
          <w:sz w:val="19"/>
          <w:szCs w:val="19"/>
        </w:rPr>
        <w:t>Р</w:t>
      </w:r>
      <w:r w:rsidRPr="00E7531E">
        <w:rPr>
          <w:rFonts w:ascii="SchoolBookCTT" w:hAnsi="SchoolBookCTT"/>
          <w:color w:val="000000"/>
          <w:sz w:val="19"/>
          <w:szCs w:val="19"/>
          <w:lang w:val="en-US"/>
        </w:rPr>
        <w:t>. 62–91.</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663555">
        <w:rPr>
          <w:rFonts w:ascii="SchoolBookCTT" w:hAnsi="SchoolBookCTT"/>
          <w:i/>
          <w:color w:val="000000"/>
          <w:spacing w:val="-4"/>
          <w:sz w:val="19"/>
          <w:szCs w:val="19"/>
          <w:lang w:val="en-US"/>
        </w:rPr>
        <w:t>Golov A.G</w:t>
      </w:r>
      <w:r w:rsidRPr="00663555">
        <w:rPr>
          <w:rFonts w:ascii="SchoolBookCTT" w:hAnsi="SchoolBookCTT"/>
          <w:color w:val="000000"/>
          <w:spacing w:val="-4"/>
          <w:sz w:val="19"/>
          <w:szCs w:val="19"/>
          <w:lang w:val="en-US"/>
        </w:rPr>
        <w:t>. Memuary A.M. Linevskogo kak istochnik po istorii kraeve</w:t>
      </w:r>
      <w:r>
        <w:rPr>
          <w:rFonts w:ascii="SchoolBookCTT" w:hAnsi="SchoolBookCTT"/>
          <w:color w:val="000000"/>
          <w:spacing w:val="-4"/>
          <w:sz w:val="19"/>
          <w:szCs w:val="19"/>
          <w:lang w:val="en-US"/>
        </w:rPr>
        <w:t>deniya Karelii 1920–1930 gg.//</w:t>
      </w:r>
      <w:r w:rsidRPr="00663555">
        <w:rPr>
          <w:rFonts w:ascii="SchoolBookCTT" w:hAnsi="SchoolBookCTT"/>
          <w:color w:val="000000"/>
          <w:spacing w:val="-4"/>
          <w:sz w:val="19"/>
          <w:szCs w:val="19"/>
          <w:lang w:val="en-US"/>
        </w:rPr>
        <w:t>Uchenye zapiski MGPU. Istoricheskie</w:t>
      </w:r>
      <w:r w:rsidRPr="00E7531E">
        <w:rPr>
          <w:rFonts w:ascii="SchoolBookCTT" w:hAnsi="SchoolBookCTT"/>
          <w:color w:val="000000"/>
          <w:sz w:val="19"/>
          <w:szCs w:val="19"/>
          <w:lang w:val="en-US"/>
        </w:rPr>
        <w:t xml:space="preserve"> nauki [Memoirs of A.M. Linevsky as a source on the history of local lore of Ka</w:t>
      </w:r>
      <w:r>
        <w:rPr>
          <w:rFonts w:ascii="SchoolBookCTT" w:hAnsi="SchoolBookCTT"/>
          <w:color w:val="000000"/>
          <w:sz w:val="19"/>
          <w:szCs w:val="19"/>
          <w:lang w:val="en-US"/>
        </w:rPr>
        <w:softHyphen/>
      </w:r>
      <w:r w:rsidRPr="00E7531E">
        <w:rPr>
          <w:rFonts w:ascii="SchoolBookCTT" w:hAnsi="SchoolBookCTT"/>
          <w:color w:val="000000"/>
          <w:sz w:val="19"/>
          <w:szCs w:val="19"/>
          <w:lang w:val="en-US"/>
        </w:rPr>
        <w:t>relia in the 1920s-1930s // Sci. notes of  Murmansk State Pedag. Univ.</w:t>
      </w:r>
      <w:r>
        <w:rPr>
          <w:rFonts w:ascii="SchoolBookCTT" w:hAnsi="SchoolBookCTT"/>
          <w:color w:val="000000"/>
          <w:sz w:val="19"/>
          <w:szCs w:val="19"/>
          <w:lang w:val="en-US"/>
        </w:rPr>
        <w:t xml:space="preserve"> Historical Sciences</w:t>
      </w:r>
      <w:r w:rsidRPr="00E7531E">
        <w:rPr>
          <w:rFonts w:ascii="SchoolBookCTT" w:hAnsi="SchoolBookCTT"/>
          <w:color w:val="000000"/>
          <w:sz w:val="19"/>
          <w:szCs w:val="19"/>
          <w:lang w:val="en-US"/>
        </w:rPr>
        <w:t xml:space="preserve">] / Murmansk State Pedag. Univ. Murmansk, 2007. Issue 7. </w:t>
      </w:r>
      <w:r w:rsidRPr="00E7531E">
        <w:rPr>
          <w:rFonts w:ascii="SchoolBookCTT" w:hAnsi="SchoolBookCTT"/>
          <w:color w:val="000000"/>
          <w:sz w:val="19"/>
          <w:szCs w:val="19"/>
        </w:rPr>
        <w:t>Р</w:t>
      </w:r>
      <w:r w:rsidRPr="00E7531E">
        <w:rPr>
          <w:rFonts w:ascii="SchoolBookCTT" w:hAnsi="SchoolBookCTT"/>
          <w:color w:val="000000"/>
          <w:sz w:val="19"/>
          <w:szCs w:val="19"/>
          <w:lang w:val="en-US"/>
        </w:rPr>
        <w:t>. 233–240.</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Shafranskaya K.V</w:t>
      </w:r>
      <w:r w:rsidRPr="00E7531E">
        <w:rPr>
          <w:rFonts w:ascii="SchoolBookCTT" w:hAnsi="SchoolBookCTT"/>
          <w:color w:val="000000"/>
          <w:sz w:val="19"/>
          <w:szCs w:val="19"/>
          <w:lang w:val="en-US"/>
        </w:rPr>
        <w:t>. Literaturnyy kruzhok A.</w:t>
      </w:r>
      <w:r w:rsidRPr="00663555">
        <w:rPr>
          <w:rFonts w:ascii="SchoolBookCTT" w:hAnsi="SchoolBookCTT"/>
          <w:color w:val="000000"/>
          <w:sz w:val="19"/>
          <w:szCs w:val="19"/>
          <w:lang w:val="en-US"/>
        </w:rPr>
        <w:t>M</w:t>
      </w:r>
      <w:r w:rsidRPr="00E7531E">
        <w:rPr>
          <w:rFonts w:ascii="SchoolBookCTT" w:hAnsi="SchoolBookCTT"/>
          <w:color w:val="000000"/>
          <w:sz w:val="19"/>
          <w:szCs w:val="19"/>
          <w:lang w:val="en-US"/>
        </w:rPr>
        <w:t>. Linevskogo (1929–1930 gg.</w:t>
      </w:r>
      <w:r>
        <w:rPr>
          <w:rFonts w:ascii="SchoolBookCTT" w:hAnsi="SchoolBookCTT"/>
          <w:color w:val="000000"/>
          <w:sz w:val="19"/>
          <w:szCs w:val="19"/>
          <w:lang w:val="en-US"/>
        </w:rPr>
        <w:t xml:space="preserve"> </w:t>
      </w:r>
      <w:r w:rsidRPr="00E7531E">
        <w:rPr>
          <w:rFonts w:ascii="SchoolBookCTT" w:hAnsi="SchoolBookCTT"/>
          <w:color w:val="000000"/>
          <w:sz w:val="19"/>
          <w:szCs w:val="19"/>
          <w:lang w:val="en-US"/>
        </w:rPr>
        <w:t>[A.M. Li</w:t>
      </w:r>
      <w:r w:rsidRPr="00633E9D">
        <w:rPr>
          <w:rFonts w:ascii="SchoolBookCTT" w:hAnsi="SchoolBookCTT"/>
          <w:color w:val="000000"/>
          <w:sz w:val="19"/>
          <w:szCs w:val="19"/>
          <w:lang w:val="en-US"/>
        </w:rPr>
        <w:t>-</w:t>
      </w:r>
      <w:r w:rsidRPr="00E7531E">
        <w:rPr>
          <w:rFonts w:ascii="SchoolBookCTT" w:hAnsi="SchoolBookCTT"/>
          <w:color w:val="000000"/>
          <w:sz w:val="19"/>
          <w:szCs w:val="19"/>
          <w:lang w:val="en-US"/>
        </w:rPr>
        <w:t>nevsky's literary circle (1929–1930)] // Lo</w:t>
      </w:r>
      <w:r>
        <w:rPr>
          <w:rFonts w:ascii="SchoolBookCTT" w:hAnsi="SchoolBookCTT"/>
          <w:color w:val="000000"/>
          <w:sz w:val="19"/>
          <w:szCs w:val="19"/>
          <w:lang w:val="en-US"/>
        </w:rPr>
        <w:softHyphen/>
      </w:r>
      <w:r w:rsidRPr="00E7531E">
        <w:rPr>
          <w:rFonts w:ascii="SchoolBookCTT" w:hAnsi="SchoolBookCTT"/>
          <w:color w:val="000000"/>
          <w:sz w:val="19"/>
          <w:szCs w:val="19"/>
          <w:lang w:val="en-US"/>
        </w:rPr>
        <w:t>cal History readings: Mater</w:t>
      </w:r>
      <w:r w:rsidRPr="00E7531E">
        <w:rPr>
          <w:rFonts w:ascii="SchoolBookCTT" w:hAnsi="SchoolBookCTT"/>
          <w:color w:val="000000"/>
          <w:sz w:val="19"/>
          <w:szCs w:val="19"/>
          <w:lang w:val="en-US"/>
        </w:rPr>
        <w:t>i</w:t>
      </w:r>
      <w:r w:rsidRPr="00E7531E">
        <w:rPr>
          <w:rFonts w:ascii="SchoolBookCTT" w:hAnsi="SchoolBookCTT"/>
          <w:color w:val="000000"/>
          <w:sz w:val="19"/>
          <w:szCs w:val="19"/>
          <w:lang w:val="en-US"/>
        </w:rPr>
        <w:t xml:space="preserve">als of the II sci. conf. Petrozavodsk: National library of the Republic of Karelia, 2009. </w:t>
      </w:r>
      <w:r w:rsidRPr="00E7531E">
        <w:rPr>
          <w:rFonts w:ascii="SchoolBookCTT" w:hAnsi="SchoolBookCTT"/>
          <w:color w:val="000000"/>
          <w:sz w:val="19"/>
          <w:szCs w:val="19"/>
        </w:rPr>
        <w:t>Р</w:t>
      </w:r>
      <w:r w:rsidRPr="00E7531E">
        <w:rPr>
          <w:rFonts w:ascii="SchoolBookCTT" w:hAnsi="SchoolBookCTT"/>
          <w:color w:val="000000"/>
          <w:sz w:val="19"/>
          <w:szCs w:val="19"/>
          <w:lang w:val="en-US"/>
        </w:rPr>
        <w:t>. 7–10.</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Filimonchik S.N</w:t>
      </w:r>
      <w:r w:rsidRPr="00E7531E">
        <w:rPr>
          <w:rFonts w:ascii="SchoolBookCTT" w:hAnsi="SchoolBookCTT"/>
          <w:color w:val="000000"/>
          <w:sz w:val="19"/>
          <w:szCs w:val="19"/>
          <w:lang w:val="en-US"/>
        </w:rPr>
        <w:t>. Pisateli Karelii i vlast' v 1930 god</w:t>
      </w:r>
      <w:r>
        <w:rPr>
          <w:rFonts w:ascii="SchoolBookCTT" w:hAnsi="SchoolBookCTT"/>
          <w:color w:val="000000"/>
          <w:sz w:val="19"/>
          <w:szCs w:val="19"/>
          <w:lang w:val="en-US"/>
        </w:rPr>
        <w:t>u</w:t>
      </w:r>
      <w:r w:rsidRPr="00E7531E">
        <w:rPr>
          <w:rFonts w:ascii="SchoolBookCTT" w:hAnsi="SchoolBookCTT"/>
          <w:color w:val="000000"/>
          <w:sz w:val="19"/>
          <w:szCs w:val="19"/>
          <w:lang w:val="en-US"/>
        </w:rPr>
        <w:t xml:space="preserve"> [Writers of Karelia and power in the 1930s] // Balag</w:t>
      </w:r>
      <w:r w:rsidRPr="00E7531E">
        <w:rPr>
          <w:rFonts w:ascii="SchoolBookCTT" w:hAnsi="SchoolBookCTT"/>
          <w:color w:val="000000"/>
          <w:sz w:val="19"/>
          <w:szCs w:val="19"/>
          <w:lang w:val="en-US"/>
        </w:rPr>
        <w:t>u</w:t>
      </w:r>
      <w:r w:rsidRPr="00E7531E">
        <w:rPr>
          <w:rFonts w:ascii="SchoolBookCTT" w:hAnsi="SchoolBookCTT"/>
          <w:color w:val="000000"/>
          <w:sz w:val="19"/>
          <w:szCs w:val="19"/>
          <w:lang w:val="en-US"/>
        </w:rPr>
        <w:t>rov Readings: Proc. of the Vth interregional conf. on  local lore. Su</w:t>
      </w:r>
      <w:r>
        <w:rPr>
          <w:rFonts w:ascii="SchoolBookCTT" w:hAnsi="SchoolBookCTT"/>
          <w:color w:val="000000"/>
          <w:sz w:val="19"/>
          <w:szCs w:val="19"/>
        </w:rPr>
        <w:t>-</w:t>
      </w:r>
      <w:r w:rsidRPr="00E7531E">
        <w:rPr>
          <w:rFonts w:ascii="SchoolBookCTT" w:hAnsi="SchoolBookCTT"/>
          <w:color w:val="000000"/>
          <w:sz w:val="19"/>
          <w:szCs w:val="19"/>
          <w:lang w:val="en-US"/>
        </w:rPr>
        <w:t xml:space="preserve">my Posad: Center of Pomor culture, 2017. </w:t>
      </w:r>
      <w:r w:rsidRPr="00E7531E">
        <w:rPr>
          <w:rFonts w:ascii="SchoolBookCTT" w:hAnsi="SchoolBookCTT"/>
          <w:color w:val="000000"/>
          <w:sz w:val="19"/>
          <w:szCs w:val="19"/>
        </w:rPr>
        <w:t>Р</w:t>
      </w:r>
      <w:r w:rsidRPr="00E7531E">
        <w:rPr>
          <w:rFonts w:ascii="SchoolBookCTT" w:hAnsi="SchoolBookCTT"/>
          <w:color w:val="000000"/>
          <w:sz w:val="19"/>
          <w:szCs w:val="19"/>
          <w:lang w:val="en-US"/>
        </w:rPr>
        <w:t xml:space="preserve">. 58–67. </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Gorokhovik E.V.</w:t>
      </w:r>
      <w:r w:rsidRPr="00E7531E">
        <w:rPr>
          <w:rFonts w:ascii="SchoolBookCTT" w:hAnsi="SchoolBookCTT"/>
          <w:color w:val="000000"/>
          <w:sz w:val="19"/>
          <w:szCs w:val="19"/>
          <w:lang w:val="en-US"/>
        </w:rPr>
        <w:t xml:space="preserve"> Belomor'ye v zhizni Aleksan</w:t>
      </w:r>
      <w:r>
        <w:rPr>
          <w:rFonts w:ascii="SchoolBookCTT" w:hAnsi="SchoolBookCTT"/>
          <w:color w:val="000000"/>
          <w:sz w:val="19"/>
          <w:szCs w:val="19"/>
          <w:lang w:val="en-US"/>
        </w:rPr>
        <w:softHyphen/>
      </w:r>
      <w:r w:rsidRPr="00E7531E">
        <w:rPr>
          <w:rFonts w:ascii="SchoolBookCTT" w:hAnsi="SchoolBookCTT"/>
          <w:color w:val="000000"/>
          <w:sz w:val="19"/>
          <w:szCs w:val="19"/>
          <w:lang w:val="en-US"/>
        </w:rPr>
        <w:t>dra Linevskogo: (k 115-letiyu so dnya rozhdeniya) [Bel</w:t>
      </w:r>
      <w:r w:rsidRPr="00E7531E">
        <w:rPr>
          <w:rFonts w:ascii="SchoolBookCTT" w:hAnsi="SchoolBookCTT"/>
          <w:color w:val="000000"/>
          <w:sz w:val="19"/>
          <w:szCs w:val="19"/>
          <w:lang w:val="en-US"/>
        </w:rPr>
        <w:t>o</w:t>
      </w:r>
      <w:r w:rsidRPr="00E7531E">
        <w:rPr>
          <w:rFonts w:ascii="SchoolBookCTT" w:hAnsi="SchoolBookCTT"/>
          <w:color w:val="000000"/>
          <w:sz w:val="19"/>
          <w:szCs w:val="19"/>
          <w:lang w:val="en-US"/>
        </w:rPr>
        <w:t>morye in the life of Alexan</w:t>
      </w:r>
      <w:r>
        <w:rPr>
          <w:rFonts w:ascii="SchoolBookCTT" w:hAnsi="SchoolBookCTT"/>
          <w:color w:val="000000"/>
          <w:sz w:val="19"/>
          <w:szCs w:val="19"/>
          <w:lang w:val="en-US"/>
        </w:rPr>
        <w:softHyphen/>
      </w:r>
      <w:r w:rsidRPr="00E7531E">
        <w:rPr>
          <w:rFonts w:ascii="SchoolBookCTT" w:hAnsi="SchoolBookCTT"/>
          <w:color w:val="000000"/>
          <w:sz w:val="19"/>
          <w:szCs w:val="19"/>
          <w:lang w:val="en-US"/>
        </w:rPr>
        <w:t>der Linevsky (to the 115th birth anniversary)] // Balagurov Readings: Proc. of the VIth in</w:t>
      </w:r>
      <w:r>
        <w:rPr>
          <w:rFonts w:ascii="SchoolBookCTT" w:hAnsi="SchoolBookCTT"/>
          <w:color w:val="000000"/>
          <w:sz w:val="19"/>
          <w:szCs w:val="19"/>
          <w:lang w:val="en-US"/>
        </w:rPr>
        <w:softHyphen/>
      </w:r>
      <w:r w:rsidRPr="00E7531E">
        <w:rPr>
          <w:rFonts w:ascii="SchoolBookCTT" w:hAnsi="SchoolBookCTT"/>
          <w:color w:val="000000"/>
          <w:sz w:val="19"/>
          <w:szCs w:val="19"/>
          <w:lang w:val="en-US"/>
        </w:rPr>
        <w:t>ter-regional conf. on  local lore. Belomorsk: Center of Pomor culture, 2018. P. 40–49</w:t>
      </w:r>
      <w:r>
        <w:rPr>
          <w:rFonts w:ascii="SchoolBookCTT" w:hAnsi="SchoolBookCTT"/>
          <w:color w:val="000000"/>
          <w:sz w:val="19"/>
          <w:szCs w:val="19"/>
        </w:rPr>
        <w:t>.</w:t>
      </w:r>
    </w:p>
    <w:p w:rsidR="00244B09" w:rsidRPr="00E7531E" w:rsidRDefault="00244B09" w:rsidP="00105447">
      <w:pPr>
        <w:pStyle w:val="FootnoteText"/>
        <w:numPr>
          <w:ilvl w:val="0"/>
          <w:numId w:val="3"/>
        </w:numPr>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Mikha</w:t>
      </w:r>
      <w:r>
        <w:rPr>
          <w:rFonts w:ascii="SchoolBookCTT" w:hAnsi="SchoolBookCTT"/>
          <w:i/>
          <w:color w:val="000000"/>
          <w:sz w:val="19"/>
          <w:szCs w:val="19"/>
          <w:lang w:val="en-US"/>
        </w:rPr>
        <w:t>i</w:t>
      </w:r>
      <w:r w:rsidRPr="00E7531E">
        <w:rPr>
          <w:rFonts w:ascii="SchoolBookCTT" w:hAnsi="SchoolBookCTT"/>
          <w:i/>
          <w:color w:val="000000"/>
          <w:sz w:val="19"/>
          <w:szCs w:val="19"/>
          <w:lang w:val="en-US"/>
        </w:rPr>
        <w:t>lov E.P</w:t>
      </w:r>
      <w:r w:rsidRPr="00E7531E">
        <w:rPr>
          <w:rFonts w:ascii="SchoolBookCTT" w:hAnsi="SchoolBookCTT"/>
          <w:color w:val="000000"/>
          <w:sz w:val="19"/>
          <w:szCs w:val="19"/>
          <w:lang w:val="en-US"/>
        </w:rPr>
        <w:t>. Zabytyy issledovatel' chuvashey [The forgotten Explorer of the Chuvash]. Chuvash National Museum. People. Events. Facts: Almanac. Cheboksary: Avalkhi, 2001. P. 81–84.</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Natsional'nyy arkhiv Respubliki Kareliya</w:t>
      </w:r>
      <w:r w:rsidRPr="00E7531E">
        <w:rPr>
          <w:rFonts w:ascii="SchoolBookCTT" w:hAnsi="SchoolBookCTT"/>
          <w:color w:val="000000"/>
          <w:sz w:val="19"/>
          <w:szCs w:val="19"/>
          <w:lang w:val="en-US"/>
        </w:rPr>
        <w:t xml:space="preserve"> [Na</w:t>
      </w:r>
      <w:r>
        <w:rPr>
          <w:rFonts w:ascii="SchoolBookCTT" w:hAnsi="SchoolBookCTT"/>
          <w:color w:val="000000"/>
          <w:sz w:val="19"/>
          <w:szCs w:val="19"/>
          <w:lang w:val="en-US"/>
        </w:rPr>
        <w:softHyphen/>
      </w:r>
      <w:r w:rsidRPr="00E7531E">
        <w:rPr>
          <w:rFonts w:ascii="SchoolBookCTT" w:hAnsi="SchoolBookCTT"/>
          <w:color w:val="000000"/>
          <w:sz w:val="19"/>
          <w:szCs w:val="19"/>
          <w:lang w:val="en-US"/>
        </w:rPr>
        <w:t>tional archive of the Republic of Karelia] (Further – NARK). F. P-3262. Op. 2. D. 8/164. L. 2–26.</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Chuvashi // Etnograficheskiy slovar' [The Chuvash // Ethnographic diction</w:t>
      </w:r>
      <w:r>
        <w:rPr>
          <w:rFonts w:ascii="SchoolBookCTT" w:hAnsi="SchoolBookCTT"/>
          <w:color w:val="000000"/>
          <w:sz w:val="19"/>
          <w:szCs w:val="19"/>
          <w:lang w:val="en-US"/>
        </w:rPr>
        <w:softHyphen/>
      </w:r>
      <w:r w:rsidRPr="00E7531E">
        <w:rPr>
          <w:rFonts w:ascii="SchoolBookCTT" w:hAnsi="SchoolBookCTT"/>
          <w:color w:val="000000"/>
          <w:sz w:val="19"/>
          <w:szCs w:val="19"/>
          <w:lang w:val="en-US"/>
        </w:rPr>
        <w:t xml:space="preserve">ary]. Vol. 48. Moscow: Publ. House of the Russian bibliographic Inst. </w:t>
      </w:r>
      <w:r>
        <w:rPr>
          <w:rFonts w:ascii="SchoolBookCTT" w:hAnsi="SchoolBookCTT"/>
          <w:color w:val="000000"/>
          <w:sz w:val="19"/>
          <w:szCs w:val="19"/>
          <w:lang w:val="en-US"/>
        </w:rPr>
        <w:t>“</w:t>
      </w:r>
      <w:r w:rsidRPr="00E7531E">
        <w:rPr>
          <w:rFonts w:ascii="SchoolBookCTT" w:hAnsi="SchoolBookCTT"/>
          <w:color w:val="000000"/>
          <w:sz w:val="19"/>
          <w:szCs w:val="19"/>
          <w:lang w:val="en-US"/>
        </w:rPr>
        <w:t>Granat</w:t>
      </w:r>
      <w:r>
        <w:rPr>
          <w:rFonts w:ascii="SchoolBookCTT" w:hAnsi="SchoolBookCTT"/>
          <w:color w:val="000000"/>
          <w:sz w:val="19"/>
          <w:szCs w:val="19"/>
          <w:lang w:val="en-US"/>
        </w:rPr>
        <w:t>”</w:t>
      </w:r>
      <w:r w:rsidRPr="00E7531E">
        <w:rPr>
          <w:rFonts w:ascii="SchoolBookCTT" w:hAnsi="SchoolBookCTT"/>
          <w:color w:val="000000"/>
          <w:sz w:val="19"/>
          <w:szCs w:val="19"/>
          <w:lang w:val="en-US"/>
        </w:rPr>
        <w:t>, 1929. P. 679–683.</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Revolyutsiya i chuvashi // Obnovle</w:t>
      </w:r>
      <w:r w:rsidRPr="00E7531E">
        <w:rPr>
          <w:rFonts w:ascii="SchoolBookCTT" w:hAnsi="SchoolBookCTT"/>
          <w:color w:val="000000"/>
          <w:sz w:val="19"/>
          <w:szCs w:val="19"/>
          <w:lang w:val="en-US"/>
        </w:rPr>
        <w:t>n</w:t>
      </w:r>
      <w:r w:rsidRPr="00E7531E">
        <w:rPr>
          <w:rFonts w:ascii="SchoolBookCTT" w:hAnsi="SchoolBookCTT"/>
          <w:color w:val="000000"/>
          <w:sz w:val="19"/>
          <w:szCs w:val="19"/>
          <w:lang w:val="en-US"/>
        </w:rPr>
        <w:t>naya derevnya [Revolution and the Chuvash // R</w:t>
      </w:r>
      <w:r w:rsidRPr="00E7531E">
        <w:rPr>
          <w:rFonts w:ascii="SchoolBookCTT" w:hAnsi="SchoolBookCTT"/>
          <w:color w:val="000000"/>
          <w:sz w:val="19"/>
          <w:szCs w:val="19"/>
          <w:lang w:val="en-US"/>
        </w:rPr>
        <w:t>e</w:t>
      </w:r>
      <w:r w:rsidRPr="00E7531E">
        <w:rPr>
          <w:rFonts w:ascii="SchoolBookCTT" w:hAnsi="SchoolBookCTT"/>
          <w:color w:val="000000"/>
          <w:sz w:val="19"/>
          <w:szCs w:val="19"/>
          <w:lang w:val="en-US"/>
        </w:rPr>
        <w:t xml:space="preserve">newed village]. Leningrad: State Publ., 1925. P. 120–137. </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663555">
        <w:rPr>
          <w:rFonts w:ascii="SchoolBookCTT" w:hAnsi="SchoolBookCTT"/>
          <w:i/>
          <w:color w:val="000000"/>
          <w:spacing w:val="-4"/>
          <w:sz w:val="19"/>
          <w:szCs w:val="19"/>
          <w:lang w:val="en-US"/>
        </w:rPr>
        <w:t>Linevsky A.M</w:t>
      </w:r>
      <w:r w:rsidRPr="00663555">
        <w:rPr>
          <w:rFonts w:ascii="SchoolBookCTT" w:hAnsi="SchoolBookCTT"/>
          <w:color w:val="000000"/>
          <w:spacing w:val="-4"/>
          <w:sz w:val="19"/>
          <w:szCs w:val="19"/>
          <w:lang w:val="en-US"/>
        </w:rPr>
        <w:t>. Komsomol Chuvashii // Komsomol v de</w:t>
      </w:r>
      <w:r w:rsidRPr="00663555">
        <w:rPr>
          <w:rFonts w:ascii="SchoolBookCTT" w:hAnsi="SchoolBookCTT"/>
          <w:color w:val="000000"/>
          <w:spacing w:val="-4"/>
          <w:sz w:val="19"/>
          <w:szCs w:val="19"/>
          <w:lang w:val="en-US"/>
        </w:rPr>
        <w:t>r</w:t>
      </w:r>
      <w:r w:rsidRPr="00663555">
        <w:rPr>
          <w:rFonts w:ascii="SchoolBookCTT" w:hAnsi="SchoolBookCTT"/>
          <w:color w:val="000000"/>
          <w:spacing w:val="-4"/>
          <w:sz w:val="19"/>
          <w:szCs w:val="19"/>
          <w:lang w:val="en-US"/>
        </w:rPr>
        <w:t>evne (Revolyutsiya i komso</w:t>
      </w:r>
      <w:r w:rsidRPr="00663555">
        <w:rPr>
          <w:rFonts w:ascii="SchoolBookCTT" w:hAnsi="SchoolBookCTT"/>
          <w:color w:val="000000"/>
          <w:sz w:val="19"/>
          <w:szCs w:val="19"/>
          <w:lang w:val="en-US"/>
        </w:rPr>
        <w:t>mol</w:t>
      </w:r>
      <w:r w:rsidRPr="00E7531E">
        <w:rPr>
          <w:rFonts w:ascii="SchoolBookCTT" w:hAnsi="SchoolBookCTT"/>
          <w:color w:val="000000"/>
          <w:sz w:val="19"/>
          <w:szCs w:val="19"/>
          <w:lang w:val="en-US"/>
        </w:rPr>
        <w:t>) [The Komsomol of Chuvashia // The Komsomol in the countryside (Rev</w:t>
      </w:r>
      <w:r w:rsidRPr="00E7531E">
        <w:rPr>
          <w:rFonts w:ascii="SchoolBookCTT" w:hAnsi="SchoolBookCTT"/>
          <w:color w:val="000000"/>
          <w:sz w:val="19"/>
          <w:szCs w:val="19"/>
          <w:lang w:val="en-US"/>
        </w:rPr>
        <w:t>o</w:t>
      </w:r>
      <w:r w:rsidRPr="00E7531E">
        <w:rPr>
          <w:rFonts w:ascii="SchoolBookCTT" w:hAnsi="SchoolBookCTT"/>
          <w:color w:val="000000"/>
          <w:sz w:val="19"/>
          <w:szCs w:val="19"/>
          <w:lang w:val="en-US"/>
        </w:rPr>
        <w:t>lution and the Komsomol)</w:t>
      </w:r>
      <w:r>
        <w:rPr>
          <w:rFonts w:ascii="SchoolBookCTT" w:hAnsi="SchoolBookCTT"/>
          <w:color w:val="000000"/>
          <w:sz w:val="19"/>
          <w:szCs w:val="19"/>
          <w:lang w:val="en-US"/>
        </w:rPr>
        <w:t>]</w:t>
      </w:r>
      <w:r w:rsidRPr="00E7531E">
        <w:rPr>
          <w:rFonts w:ascii="SchoolBookCTT" w:hAnsi="SchoolBookCTT"/>
          <w:color w:val="000000"/>
          <w:sz w:val="19"/>
          <w:szCs w:val="19"/>
          <w:lang w:val="en-US"/>
        </w:rPr>
        <w:t>. Moscow-Leningrad: State Publ., 1926. P. 109–116.</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Ssorin-Chaykov N.</w:t>
      </w:r>
      <w:r w:rsidRPr="00E7531E">
        <w:rPr>
          <w:rFonts w:ascii="SchoolBookCTT" w:hAnsi="SchoolBookCTT"/>
          <w:color w:val="000000"/>
          <w:sz w:val="19"/>
          <w:szCs w:val="19"/>
          <w:lang w:val="en-US"/>
        </w:rPr>
        <w:t xml:space="preserve"> Ot izobreteniya traditsii k etnografii gosudarstva: Podkamennaya Tun</w:t>
      </w:r>
      <w:r>
        <w:rPr>
          <w:rFonts w:ascii="SchoolBookCTT" w:hAnsi="SchoolBookCTT"/>
          <w:color w:val="000000"/>
          <w:sz w:val="19"/>
          <w:szCs w:val="19"/>
          <w:lang w:val="en-US"/>
        </w:rPr>
        <w:softHyphen/>
      </w:r>
      <w:r w:rsidRPr="00E7531E">
        <w:rPr>
          <w:rFonts w:ascii="SchoolBookCTT" w:hAnsi="SchoolBookCTT"/>
          <w:color w:val="000000"/>
          <w:sz w:val="19"/>
          <w:szCs w:val="19"/>
          <w:lang w:val="en-US"/>
        </w:rPr>
        <w:t>guska, 1920-e gody // Zhurnal issledovaniy sotsial'noy politiki [From the i</w:t>
      </w:r>
      <w:r w:rsidRPr="00E7531E">
        <w:rPr>
          <w:rFonts w:ascii="SchoolBookCTT" w:hAnsi="SchoolBookCTT"/>
          <w:color w:val="000000"/>
          <w:sz w:val="19"/>
          <w:szCs w:val="19"/>
          <w:lang w:val="en-US"/>
        </w:rPr>
        <w:t>n</w:t>
      </w:r>
      <w:r w:rsidRPr="00E7531E">
        <w:rPr>
          <w:rFonts w:ascii="SchoolBookCTT" w:hAnsi="SchoolBookCTT"/>
          <w:color w:val="000000"/>
          <w:sz w:val="19"/>
          <w:szCs w:val="19"/>
          <w:lang w:val="en-US"/>
        </w:rPr>
        <w:t>vention of tradition to the Ethnography of the state: Podkamennaya Tunguska, 1920s // J. of so</w:t>
      </w:r>
      <w:r>
        <w:rPr>
          <w:rFonts w:ascii="SchoolBookCTT" w:hAnsi="SchoolBookCTT"/>
          <w:color w:val="000000"/>
          <w:sz w:val="19"/>
          <w:szCs w:val="19"/>
          <w:lang w:val="en-US"/>
        </w:rPr>
        <w:softHyphen/>
      </w:r>
      <w:r w:rsidRPr="00E7531E">
        <w:rPr>
          <w:rFonts w:ascii="SchoolBookCTT" w:hAnsi="SchoolBookCTT"/>
          <w:color w:val="000000"/>
          <w:sz w:val="19"/>
          <w:szCs w:val="19"/>
          <w:lang w:val="en-US"/>
        </w:rPr>
        <w:t>cial policy research]. 2011. Vol. 9. № 1. P. 7–44.</w:t>
      </w:r>
    </w:p>
    <w:p w:rsidR="00244B09" w:rsidRPr="00633E9D"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sv-SE"/>
        </w:rPr>
      </w:pPr>
      <w:r w:rsidRPr="00633E9D">
        <w:rPr>
          <w:rFonts w:ascii="SchoolBookCTT" w:hAnsi="SchoolBookCTT"/>
          <w:i/>
          <w:color w:val="000000"/>
          <w:sz w:val="19"/>
          <w:szCs w:val="19"/>
          <w:lang w:val="sv-SE"/>
        </w:rPr>
        <w:t>NARK</w:t>
      </w:r>
      <w:r w:rsidRPr="00633E9D">
        <w:rPr>
          <w:rFonts w:ascii="SchoolBookCTT" w:hAnsi="SchoolBookCTT"/>
          <w:color w:val="000000"/>
          <w:sz w:val="19"/>
          <w:szCs w:val="19"/>
          <w:lang w:val="sv-SE"/>
        </w:rPr>
        <w:t>. F. P-3262. Op. 1. D. 22/201. L. 2–94.</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633E9D">
        <w:rPr>
          <w:rFonts w:ascii="SchoolBookCTT" w:hAnsi="SchoolBookCTT"/>
          <w:i/>
          <w:color w:val="000000"/>
          <w:sz w:val="19"/>
          <w:szCs w:val="19"/>
          <w:lang w:val="sv-SE"/>
        </w:rPr>
        <w:t xml:space="preserve">Nauchnyy arkhiv Karel'skogo </w:t>
      </w:r>
      <w:r w:rsidRPr="00633E9D">
        <w:rPr>
          <w:rFonts w:ascii="SchoolBookCTT" w:hAnsi="SchoolBookCTT"/>
          <w:color w:val="000000"/>
          <w:sz w:val="19"/>
          <w:szCs w:val="19"/>
          <w:lang w:val="sv-SE"/>
        </w:rPr>
        <w:t xml:space="preserve">Nauchnogo Tsentra RAN [Sci. </w:t>
      </w:r>
      <w:r w:rsidRPr="00E7531E">
        <w:rPr>
          <w:rFonts w:ascii="SchoolBookCTT" w:hAnsi="SchoolBookCTT"/>
          <w:color w:val="000000"/>
          <w:sz w:val="19"/>
          <w:szCs w:val="19"/>
          <w:lang w:val="en-US"/>
        </w:rPr>
        <w:t>Archive of the Karelian Sci. Centre, RAS]. F. 26. Op. 1. D. 1–7.</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en-US"/>
        </w:rPr>
      </w:pPr>
      <w:r w:rsidRPr="00E7531E">
        <w:rPr>
          <w:rFonts w:ascii="SchoolBookCTT" w:hAnsi="SchoolBookCTT"/>
          <w:i/>
          <w:color w:val="000000"/>
          <w:sz w:val="19"/>
          <w:szCs w:val="19"/>
          <w:lang w:val="en-US"/>
        </w:rPr>
        <w:t>Peputov N</w:t>
      </w:r>
      <w:r w:rsidRPr="00E7531E">
        <w:rPr>
          <w:rFonts w:ascii="SchoolBookCTT" w:hAnsi="SchoolBookCTT"/>
          <w:color w:val="000000"/>
          <w:sz w:val="19"/>
          <w:szCs w:val="19"/>
          <w:lang w:val="en-US"/>
        </w:rPr>
        <w:t>. Tseny na produkty // Karelo-Murmanskiy kray [The price of food // Kare</w:t>
      </w:r>
      <w:r>
        <w:rPr>
          <w:rFonts w:ascii="SchoolBookCTT" w:hAnsi="SchoolBookCTT"/>
          <w:color w:val="000000"/>
          <w:sz w:val="19"/>
          <w:szCs w:val="19"/>
          <w:lang w:val="en-US"/>
        </w:rPr>
        <w:softHyphen/>
      </w:r>
      <w:r w:rsidRPr="00E7531E">
        <w:rPr>
          <w:rFonts w:ascii="SchoolBookCTT" w:hAnsi="SchoolBookCTT"/>
          <w:color w:val="000000"/>
          <w:sz w:val="19"/>
          <w:szCs w:val="19"/>
          <w:lang w:val="en-US"/>
        </w:rPr>
        <w:t xml:space="preserve">lian-Murmansk region]. 1927. № 6. </w:t>
      </w:r>
      <w:r w:rsidRPr="00E7531E">
        <w:rPr>
          <w:rFonts w:ascii="SchoolBookCTT" w:hAnsi="SchoolBookCTT"/>
          <w:color w:val="000000"/>
          <w:sz w:val="19"/>
          <w:szCs w:val="19"/>
          <w:lang w:val="sv-SE"/>
        </w:rPr>
        <w:t>P</w:t>
      </w:r>
      <w:r w:rsidRPr="00E7531E">
        <w:rPr>
          <w:rFonts w:ascii="SchoolBookCTT" w:hAnsi="SchoolBookCTT"/>
          <w:color w:val="000000"/>
          <w:sz w:val="19"/>
          <w:szCs w:val="19"/>
          <w:lang w:val="en-US"/>
        </w:rPr>
        <w:t>.</w:t>
      </w:r>
      <w:r w:rsidRPr="00E7531E">
        <w:rPr>
          <w:rFonts w:ascii="SchoolBookCTT" w:hAnsi="SchoolBookCTT"/>
          <w:color w:val="000000"/>
          <w:sz w:val="19"/>
          <w:szCs w:val="19"/>
          <w:lang w:val="sv-SE"/>
        </w:rPr>
        <w:t> </w:t>
      </w:r>
      <w:r w:rsidRPr="00E7531E">
        <w:rPr>
          <w:rFonts w:ascii="SchoolBookCTT" w:hAnsi="SchoolBookCTT"/>
          <w:color w:val="000000"/>
          <w:sz w:val="19"/>
          <w:szCs w:val="19"/>
          <w:lang w:val="en-US"/>
        </w:rPr>
        <w:t>26–27.</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sv-SE"/>
        </w:rPr>
      </w:pPr>
      <w:r w:rsidRPr="00E7531E">
        <w:rPr>
          <w:rFonts w:ascii="SchoolBookCTT" w:hAnsi="SchoolBookCTT"/>
          <w:i/>
          <w:color w:val="000000"/>
          <w:sz w:val="19"/>
          <w:szCs w:val="19"/>
          <w:lang w:val="sv-SE"/>
        </w:rPr>
        <w:t>NARK</w:t>
      </w:r>
      <w:r w:rsidRPr="00633E9D">
        <w:rPr>
          <w:rFonts w:ascii="SchoolBookCTT" w:hAnsi="SchoolBookCTT"/>
          <w:color w:val="000000"/>
          <w:sz w:val="19"/>
          <w:szCs w:val="19"/>
          <w:lang w:val="sv-SE"/>
        </w:rPr>
        <w:t xml:space="preserve">. </w:t>
      </w:r>
      <w:r w:rsidRPr="00E7531E">
        <w:rPr>
          <w:rFonts w:ascii="SchoolBookCTT" w:hAnsi="SchoolBookCTT"/>
          <w:color w:val="000000"/>
          <w:sz w:val="19"/>
          <w:szCs w:val="19"/>
          <w:lang w:val="sv-SE"/>
        </w:rPr>
        <w:t>F</w:t>
      </w:r>
      <w:r w:rsidRPr="00633E9D">
        <w:rPr>
          <w:rFonts w:ascii="SchoolBookCTT" w:hAnsi="SchoolBookCTT"/>
          <w:color w:val="000000"/>
          <w:sz w:val="19"/>
          <w:szCs w:val="19"/>
          <w:lang w:val="sv-SE"/>
        </w:rPr>
        <w:t xml:space="preserve">. </w:t>
      </w:r>
      <w:r w:rsidRPr="00E7531E">
        <w:rPr>
          <w:rFonts w:ascii="SchoolBookCTT" w:hAnsi="SchoolBookCTT"/>
          <w:color w:val="000000"/>
          <w:sz w:val="19"/>
          <w:szCs w:val="19"/>
          <w:lang w:val="sv-SE"/>
        </w:rPr>
        <w:t>R</w:t>
      </w:r>
      <w:r w:rsidRPr="00633E9D">
        <w:rPr>
          <w:rFonts w:ascii="SchoolBookCTT" w:hAnsi="SchoolBookCTT"/>
          <w:color w:val="000000"/>
          <w:sz w:val="19"/>
          <w:szCs w:val="19"/>
          <w:lang w:val="sv-SE"/>
        </w:rPr>
        <w:t xml:space="preserve">-3262. </w:t>
      </w:r>
      <w:r w:rsidRPr="00E7531E">
        <w:rPr>
          <w:rFonts w:ascii="SchoolBookCTT" w:hAnsi="SchoolBookCTT"/>
          <w:color w:val="000000"/>
          <w:sz w:val="19"/>
          <w:szCs w:val="19"/>
          <w:lang w:val="sv-SE"/>
        </w:rPr>
        <w:t>Op</w:t>
      </w:r>
      <w:r w:rsidRPr="00633E9D">
        <w:rPr>
          <w:rFonts w:ascii="SchoolBookCTT" w:hAnsi="SchoolBookCTT"/>
          <w:color w:val="000000"/>
          <w:sz w:val="19"/>
          <w:szCs w:val="19"/>
          <w:lang w:val="sv-SE"/>
        </w:rPr>
        <w:t xml:space="preserve">. 1. </w:t>
      </w:r>
      <w:r w:rsidRPr="00E7531E">
        <w:rPr>
          <w:rFonts w:ascii="SchoolBookCTT" w:hAnsi="SchoolBookCTT"/>
          <w:color w:val="000000"/>
          <w:sz w:val="19"/>
          <w:szCs w:val="19"/>
          <w:lang w:val="sv-SE"/>
        </w:rPr>
        <w:t>D</w:t>
      </w:r>
      <w:r w:rsidRPr="00633E9D">
        <w:rPr>
          <w:rFonts w:ascii="SchoolBookCTT" w:hAnsi="SchoolBookCTT"/>
          <w:color w:val="000000"/>
          <w:sz w:val="19"/>
          <w:szCs w:val="19"/>
          <w:lang w:val="sv-SE"/>
        </w:rPr>
        <w:t xml:space="preserve">. 44/724. </w:t>
      </w:r>
      <w:r w:rsidRPr="00E7531E">
        <w:rPr>
          <w:rFonts w:ascii="SchoolBookCTT" w:hAnsi="SchoolBookCTT"/>
          <w:color w:val="000000"/>
          <w:sz w:val="19"/>
          <w:szCs w:val="19"/>
          <w:lang w:val="sv-SE"/>
        </w:rPr>
        <w:t>L</w:t>
      </w:r>
      <w:r w:rsidRPr="00633E9D">
        <w:rPr>
          <w:rFonts w:ascii="SchoolBookCTT" w:hAnsi="SchoolBookCTT"/>
          <w:color w:val="000000"/>
          <w:sz w:val="19"/>
          <w:szCs w:val="19"/>
          <w:lang w:val="sv-SE"/>
        </w:rPr>
        <w:t>. 2–13</w:t>
      </w:r>
      <w:r w:rsidRPr="00E7531E">
        <w:rPr>
          <w:rFonts w:ascii="SchoolBookCTT" w:hAnsi="SchoolBookCTT"/>
          <w:color w:val="000000"/>
          <w:sz w:val="19"/>
          <w:szCs w:val="19"/>
          <w:lang w:val="sv-SE"/>
        </w:rPr>
        <w:t>.</w:t>
      </w:r>
    </w:p>
    <w:p w:rsidR="00244B09" w:rsidRPr="00E7531E" w:rsidRDefault="00244B09" w:rsidP="00105447">
      <w:pPr>
        <w:pStyle w:val="FootnoteText"/>
        <w:numPr>
          <w:ilvl w:val="0"/>
          <w:numId w:val="3"/>
        </w:numPr>
        <w:spacing w:line="212" w:lineRule="exact"/>
        <w:ind w:left="426" w:hanging="426"/>
        <w:jc w:val="both"/>
        <w:rPr>
          <w:rFonts w:ascii="SchoolBookCTT" w:hAnsi="SchoolBookCTT"/>
          <w:color w:val="000000"/>
          <w:sz w:val="19"/>
          <w:szCs w:val="19"/>
          <w:lang w:val="sv-SE"/>
        </w:rPr>
      </w:pPr>
      <w:r w:rsidRPr="00E7531E">
        <w:rPr>
          <w:rFonts w:ascii="SchoolBookCTT" w:hAnsi="SchoolBookCTT"/>
          <w:i/>
          <w:color w:val="000000"/>
          <w:sz w:val="19"/>
          <w:szCs w:val="19"/>
          <w:lang w:val="sv-SE"/>
        </w:rPr>
        <w:t>NARK</w:t>
      </w:r>
      <w:r w:rsidRPr="00E7531E">
        <w:rPr>
          <w:rFonts w:ascii="SchoolBookCTT" w:hAnsi="SchoolBookCTT"/>
          <w:color w:val="000000"/>
          <w:sz w:val="19"/>
          <w:szCs w:val="19"/>
          <w:lang w:val="sv-SE"/>
        </w:rPr>
        <w:t>. F. R-3262. Op. 2. D. 5/127. L. 2–16.</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sv-SE"/>
        </w:rPr>
      </w:pPr>
      <w:r w:rsidRPr="00663555">
        <w:rPr>
          <w:rFonts w:ascii="SchoolBookCTT" w:hAnsi="SchoolBookCTT"/>
          <w:i/>
          <w:color w:val="000000"/>
          <w:spacing w:val="-4"/>
          <w:sz w:val="19"/>
          <w:szCs w:val="19"/>
          <w:lang w:val="sv-SE"/>
        </w:rPr>
        <w:t>Linevsky A.M</w:t>
      </w:r>
      <w:r w:rsidRPr="00663555">
        <w:rPr>
          <w:rFonts w:ascii="SchoolBookCTT" w:hAnsi="SchoolBookCTT"/>
          <w:color w:val="000000"/>
          <w:spacing w:val="-4"/>
          <w:sz w:val="19"/>
          <w:szCs w:val="19"/>
          <w:lang w:val="sv-SE"/>
        </w:rPr>
        <w:t>. K voprosu o petroglifakh Karelii (Besovy Sledki, Besov Nos i Peri Nos) // Sbornik Leningradskogo obshchestva kul'</w:t>
      </w:r>
      <w:r w:rsidRPr="00E7531E">
        <w:rPr>
          <w:rFonts w:ascii="SchoolBookCTT" w:hAnsi="SchoolBookCTT"/>
          <w:color w:val="000000"/>
          <w:sz w:val="19"/>
          <w:szCs w:val="19"/>
          <w:lang w:val="sv-SE"/>
        </w:rPr>
        <w:t>tury finno-ugorskikh narodnostey [On the problem of petroglyphs of Karelia (Besovy Sledki, Besov Nos and Peri Nos) // Collection of the Leningrad society of culture of Finno-Ugric peoples]. Vol.1. Leningrad: LOIKFUN, 1929. P. 53–95.</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sv-SE"/>
        </w:rPr>
      </w:pPr>
      <w:r w:rsidRPr="00E7531E">
        <w:rPr>
          <w:rFonts w:ascii="SchoolBookCTT" w:hAnsi="SchoolBookCTT"/>
          <w:i/>
          <w:color w:val="000000"/>
          <w:sz w:val="19"/>
          <w:szCs w:val="19"/>
          <w:lang w:val="sv-SE"/>
        </w:rPr>
        <w:t>Ravdonikas V.I</w:t>
      </w:r>
      <w:r w:rsidRPr="00E7531E">
        <w:rPr>
          <w:rFonts w:ascii="SchoolBookCTT" w:hAnsi="SchoolBookCTT"/>
          <w:color w:val="000000"/>
          <w:sz w:val="19"/>
          <w:szCs w:val="19"/>
          <w:lang w:val="sv-SE"/>
        </w:rPr>
        <w:t>. Naskal'nye izobrazheniya Onezhskogo ozera [Rock images of lake Onega]. P</w:t>
      </w:r>
      <w:r>
        <w:rPr>
          <w:rFonts w:ascii="SchoolBookCTT" w:hAnsi="SchoolBookCTT"/>
          <w:color w:val="000000"/>
          <w:sz w:val="19"/>
          <w:szCs w:val="19"/>
          <w:lang w:val="sv-SE"/>
        </w:rPr>
        <w:t>art</w:t>
      </w:r>
      <w:r w:rsidRPr="00E7531E">
        <w:rPr>
          <w:rFonts w:ascii="SchoolBookCTT" w:hAnsi="SchoolBookCTT"/>
          <w:color w:val="000000"/>
          <w:sz w:val="19"/>
          <w:szCs w:val="19"/>
          <w:lang w:val="sv-SE"/>
        </w:rPr>
        <w:t> 1. Moscow-Leningrad, 1936. 212 p.</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663555">
        <w:rPr>
          <w:rFonts w:ascii="SchoolBookCTT" w:hAnsi="SchoolBookCTT"/>
          <w:i/>
          <w:color w:val="000000"/>
          <w:spacing w:val="-4"/>
          <w:sz w:val="19"/>
          <w:szCs w:val="19"/>
          <w:lang w:val="en-US"/>
        </w:rPr>
        <w:t>Linevsky A.M</w:t>
      </w:r>
      <w:r w:rsidRPr="00663555">
        <w:rPr>
          <w:rFonts w:ascii="SchoolBookCTT" w:hAnsi="SchoolBookCTT"/>
          <w:color w:val="000000"/>
          <w:spacing w:val="-4"/>
          <w:sz w:val="19"/>
          <w:szCs w:val="19"/>
          <w:lang w:val="en-US"/>
        </w:rPr>
        <w:t>. Dvadtsatye gody. Vospominaniya</w:t>
      </w:r>
      <w:r w:rsidRPr="00E7531E">
        <w:rPr>
          <w:rFonts w:ascii="SchoolBookCTT" w:hAnsi="SchoolBookCTT"/>
          <w:color w:val="000000"/>
          <w:sz w:val="19"/>
          <w:szCs w:val="19"/>
          <w:lang w:val="en-US"/>
        </w:rPr>
        <w:t xml:space="preserve"> [The Twenties. Memories] // Sever (The North). 1967. № 6. P. 96–102.</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Petroglify Karelii [Petroglyphs of Kar</w:t>
      </w:r>
      <w:r w:rsidRPr="00E7531E">
        <w:rPr>
          <w:rFonts w:ascii="SchoolBookCTT" w:hAnsi="SchoolBookCTT"/>
          <w:color w:val="000000"/>
          <w:sz w:val="19"/>
          <w:szCs w:val="19"/>
          <w:lang w:val="en-US"/>
        </w:rPr>
        <w:t>e</w:t>
      </w:r>
      <w:r w:rsidRPr="00E7531E">
        <w:rPr>
          <w:rFonts w:ascii="SchoolBookCTT" w:hAnsi="SchoolBookCTT"/>
          <w:color w:val="000000"/>
          <w:sz w:val="19"/>
          <w:szCs w:val="19"/>
          <w:lang w:val="en-US"/>
        </w:rPr>
        <w:t>lia]. Petrozavodsk: Karelian State Publ., 1939. 194 p.</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Markovskaya E.V</w:t>
      </w:r>
      <w:r w:rsidRPr="00E7531E">
        <w:rPr>
          <w:rFonts w:ascii="SchoolBookCTT" w:hAnsi="SchoolBookCTT"/>
          <w:color w:val="000000"/>
          <w:sz w:val="19"/>
          <w:szCs w:val="19"/>
          <w:lang w:val="en-US"/>
        </w:rPr>
        <w:t>. Nikolay Nikolaevich Vinogradov, kak sotrudnik Karel'skogo nauchno-issledovatel'skogo instituta (1932–1937 gg.) [Nikolai N. Vinogradov as an em</w:t>
      </w:r>
      <w:r>
        <w:rPr>
          <w:rFonts w:ascii="SchoolBookCTT" w:hAnsi="SchoolBookCTT"/>
          <w:color w:val="000000"/>
          <w:sz w:val="19"/>
          <w:szCs w:val="19"/>
          <w:lang w:val="en-US"/>
        </w:rPr>
        <w:softHyphen/>
      </w:r>
      <w:r w:rsidRPr="00E7531E">
        <w:rPr>
          <w:rFonts w:ascii="SchoolBookCTT" w:hAnsi="SchoolBookCTT"/>
          <w:color w:val="000000"/>
          <w:sz w:val="19"/>
          <w:szCs w:val="19"/>
          <w:lang w:val="en-US"/>
        </w:rPr>
        <w:t>ployee of the Karelian research Institute (1932-1937)] // Ryabinin Readings–2007. Pet</w:t>
      </w:r>
      <w:r>
        <w:rPr>
          <w:rFonts w:ascii="SchoolBookCTT" w:hAnsi="SchoolBookCTT"/>
          <w:color w:val="000000"/>
          <w:sz w:val="19"/>
          <w:szCs w:val="19"/>
          <w:lang w:val="en-US"/>
        </w:rPr>
        <w:softHyphen/>
      </w:r>
      <w:r w:rsidRPr="00E7531E">
        <w:rPr>
          <w:rFonts w:ascii="SchoolBookCTT" w:hAnsi="SchoolBookCTT"/>
          <w:color w:val="000000"/>
          <w:sz w:val="19"/>
          <w:szCs w:val="19"/>
          <w:lang w:val="en-US"/>
        </w:rPr>
        <w:t>rozavodsk, 2007. P. 198–199.</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Kuz'minykh S.V., Shchavelev S.P</w:t>
      </w:r>
      <w:r w:rsidRPr="00E7531E">
        <w:rPr>
          <w:rFonts w:ascii="SchoolBookCTT" w:hAnsi="SchoolBookCTT"/>
          <w:color w:val="000000"/>
          <w:sz w:val="19"/>
          <w:szCs w:val="19"/>
          <w:lang w:val="en-US"/>
        </w:rPr>
        <w:t>. Vospomi</w:t>
      </w:r>
      <w:r w:rsidRPr="00633E9D">
        <w:rPr>
          <w:rFonts w:ascii="SchoolBookCTT" w:hAnsi="SchoolBookCTT"/>
          <w:color w:val="000000"/>
          <w:sz w:val="19"/>
          <w:szCs w:val="19"/>
          <w:lang w:val="en-US"/>
        </w:rPr>
        <w:t>-</w:t>
      </w:r>
      <w:r w:rsidRPr="00E7531E">
        <w:rPr>
          <w:rFonts w:ascii="SchoolBookCTT" w:hAnsi="SchoolBookCTT"/>
          <w:color w:val="000000"/>
          <w:sz w:val="19"/>
          <w:szCs w:val="19"/>
          <w:lang w:val="en-US"/>
        </w:rPr>
        <w:t>naniya Aleksandra Yakovlevicha Bryusova «Na tropakh ar</w:t>
      </w:r>
      <w:r w:rsidRPr="00E7531E">
        <w:rPr>
          <w:rFonts w:ascii="SchoolBookCTT" w:hAnsi="SchoolBookCTT"/>
          <w:color w:val="000000"/>
          <w:sz w:val="19"/>
          <w:szCs w:val="19"/>
          <w:lang w:val="en-US"/>
        </w:rPr>
        <w:t>k</w:t>
      </w:r>
      <w:r w:rsidRPr="00E7531E">
        <w:rPr>
          <w:rFonts w:ascii="SchoolBookCTT" w:hAnsi="SchoolBookCTT"/>
          <w:color w:val="000000"/>
          <w:sz w:val="19"/>
          <w:szCs w:val="19"/>
          <w:lang w:val="en-US"/>
        </w:rPr>
        <w:t>heologii» [Memoirs of Alex</w:t>
      </w:r>
      <w:r>
        <w:rPr>
          <w:rFonts w:ascii="SchoolBookCTT" w:hAnsi="SchoolBookCTT"/>
          <w:color w:val="000000"/>
          <w:sz w:val="19"/>
          <w:szCs w:val="19"/>
          <w:lang w:val="en-US"/>
        </w:rPr>
        <w:softHyphen/>
        <w:t xml:space="preserve">ander Ya. Bryusov </w:t>
      </w:r>
      <w:r>
        <w:rPr>
          <w:rFonts w:ascii="SchoolBookCTT" w:hAnsi="SchoolBookCTT"/>
          <w:color w:val="000000"/>
          <w:sz w:val="19"/>
          <w:szCs w:val="19"/>
        </w:rPr>
        <w:t>«</w:t>
      </w:r>
      <w:r w:rsidRPr="00E7531E">
        <w:rPr>
          <w:rFonts w:ascii="SchoolBookCTT" w:hAnsi="SchoolBookCTT"/>
          <w:color w:val="000000"/>
          <w:sz w:val="19"/>
          <w:szCs w:val="19"/>
          <w:lang w:val="en-US"/>
        </w:rPr>
        <w:t>On the paths of archeol</w:t>
      </w:r>
      <w:r>
        <w:rPr>
          <w:rFonts w:ascii="SchoolBookCTT" w:hAnsi="SchoolBookCTT"/>
          <w:color w:val="000000"/>
          <w:sz w:val="19"/>
          <w:szCs w:val="19"/>
          <w:lang w:val="en-US"/>
        </w:rPr>
        <w:softHyphen/>
        <w:t>ogy</w:t>
      </w:r>
      <w:r>
        <w:rPr>
          <w:rFonts w:ascii="SchoolBookCTT" w:hAnsi="SchoolBookCTT"/>
          <w:color w:val="000000"/>
          <w:sz w:val="19"/>
          <w:szCs w:val="19"/>
        </w:rPr>
        <w:t>»</w:t>
      </w:r>
      <w:r w:rsidRPr="00E7531E">
        <w:rPr>
          <w:rFonts w:ascii="SchoolBookCTT" w:hAnsi="SchoolBookCTT"/>
          <w:color w:val="000000"/>
          <w:sz w:val="19"/>
          <w:szCs w:val="19"/>
          <w:lang w:val="en-US"/>
        </w:rPr>
        <w:t xml:space="preserve"> // Russian archaeological Yea</w:t>
      </w:r>
      <w:r w:rsidRPr="00E7531E">
        <w:rPr>
          <w:rFonts w:ascii="SchoolBookCTT" w:hAnsi="SchoolBookCTT"/>
          <w:color w:val="000000"/>
          <w:sz w:val="19"/>
          <w:szCs w:val="19"/>
          <w:lang w:val="en-US"/>
        </w:rPr>
        <w:t>r</w:t>
      </w:r>
      <w:r w:rsidRPr="00E7531E">
        <w:rPr>
          <w:rFonts w:ascii="SchoolBookCTT" w:hAnsi="SchoolBookCTT"/>
          <w:color w:val="000000"/>
          <w:sz w:val="19"/>
          <w:szCs w:val="19"/>
          <w:lang w:val="en-US"/>
        </w:rPr>
        <w:t>book. 2012. № 2. P. 636–704.</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Listy iz kamennoy knigi // Vsemirnyy sledopyt [The leaves of the stone book // World tracker]. 1930. № 3–4.</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Materialy k obryadu otpuska v pa</w:t>
      </w:r>
      <w:r w:rsidRPr="00E7531E">
        <w:rPr>
          <w:rFonts w:ascii="SchoolBookCTT" w:hAnsi="SchoolBookCTT"/>
          <w:color w:val="000000"/>
          <w:sz w:val="19"/>
          <w:szCs w:val="19"/>
          <w:lang w:val="en-US"/>
        </w:rPr>
        <w:t>s</w:t>
      </w:r>
      <w:r w:rsidRPr="00E7531E">
        <w:rPr>
          <w:rFonts w:ascii="SchoolBookCTT" w:hAnsi="SchoolBookCTT"/>
          <w:color w:val="000000"/>
          <w:sz w:val="19"/>
          <w:szCs w:val="19"/>
          <w:lang w:val="en-US"/>
        </w:rPr>
        <w:t>tushestve Karelii (Letnekonetskaya vol. Karel'skoy ASSR.) // Etnograf-issledovatel' [Materials for the holiday rite in the pastoral state of Karelia (Letnek</w:t>
      </w:r>
      <w:r w:rsidRPr="00E7531E">
        <w:rPr>
          <w:rFonts w:ascii="SchoolBookCTT" w:hAnsi="SchoolBookCTT"/>
          <w:color w:val="000000"/>
          <w:sz w:val="19"/>
          <w:szCs w:val="19"/>
          <w:lang w:val="en-US"/>
        </w:rPr>
        <w:t>o</w:t>
      </w:r>
      <w:r w:rsidRPr="00E7531E">
        <w:rPr>
          <w:rFonts w:ascii="SchoolBookCTT" w:hAnsi="SchoolBookCTT"/>
          <w:color w:val="000000"/>
          <w:sz w:val="19"/>
          <w:szCs w:val="19"/>
          <w:lang w:val="en-US"/>
        </w:rPr>
        <w:t>netsk volost of the Karelian ASSR) // Ethnographer and re</w:t>
      </w:r>
      <w:r>
        <w:rPr>
          <w:rFonts w:ascii="SchoolBookCTT" w:hAnsi="SchoolBookCTT"/>
          <w:color w:val="000000"/>
          <w:sz w:val="19"/>
          <w:szCs w:val="19"/>
          <w:lang w:val="en-US"/>
        </w:rPr>
        <w:softHyphen/>
      </w:r>
      <w:r w:rsidRPr="00E7531E">
        <w:rPr>
          <w:rFonts w:ascii="SchoolBookCTT" w:hAnsi="SchoolBookCTT"/>
          <w:color w:val="000000"/>
          <w:sz w:val="19"/>
          <w:szCs w:val="19"/>
          <w:lang w:val="en-US"/>
        </w:rPr>
        <w:t>searcher]. 1928. № 23. P. 41–45.</w:t>
      </w:r>
    </w:p>
    <w:p w:rsidR="00244B09" w:rsidRPr="00E7531E" w:rsidRDefault="00244B09" w:rsidP="00105447">
      <w:pPr>
        <w:pStyle w:val="FootnoteText"/>
        <w:numPr>
          <w:ilvl w:val="0"/>
          <w:numId w:val="3"/>
        </w:numPr>
        <w:spacing w:line="212"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Linevsky A.M</w:t>
      </w:r>
      <w:r w:rsidRPr="00E7531E">
        <w:rPr>
          <w:rFonts w:ascii="SchoolBookCTT" w:hAnsi="SchoolBookCTT"/>
          <w:color w:val="000000"/>
          <w:sz w:val="19"/>
          <w:szCs w:val="19"/>
          <w:lang w:val="en-US"/>
        </w:rPr>
        <w:t>. Rol' etnografa v sovetskom stroitel'stve // Sovetskoe stroitel'stvo [The role of the ethnographer in the Soviet con</w:t>
      </w:r>
      <w:r>
        <w:rPr>
          <w:rFonts w:ascii="SchoolBookCTT" w:hAnsi="SchoolBookCTT"/>
          <w:color w:val="000000"/>
          <w:sz w:val="19"/>
          <w:szCs w:val="19"/>
          <w:lang w:val="en-US"/>
        </w:rPr>
        <w:softHyphen/>
      </w:r>
      <w:r w:rsidRPr="00E7531E">
        <w:rPr>
          <w:rFonts w:ascii="SchoolBookCTT" w:hAnsi="SchoolBookCTT"/>
          <w:color w:val="000000"/>
          <w:sz w:val="19"/>
          <w:szCs w:val="19"/>
          <w:lang w:val="en-US"/>
        </w:rPr>
        <w:t>struction // Soviet construction]. 1929. № 8. P. 112–114.</w:t>
      </w:r>
    </w:p>
    <w:p w:rsidR="00244B09" w:rsidRPr="00B60CA8"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en-US"/>
        </w:rPr>
      </w:pPr>
      <w:r w:rsidRPr="00E7531E">
        <w:rPr>
          <w:rFonts w:ascii="SchoolBookCTT" w:hAnsi="SchoolBookCTT"/>
          <w:i/>
          <w:color w:val="000000"/>
          <w:sz w:val="19"/>
          <w:szCs w:val="19"/>
          <w:lang w:val="en-US"/>
        </w:rPr>
        <w:t>Korol'kova L.V</w:t>
      </w:r>
      <w:r w:rsidRPr="00E7531E">
        <w:rPr>
          <w:rFonts w:ascii="SchoolBookCTT" w:hAnsi="SchoolBookCTT"/>
          <w:color w:val="000000"/>
          <w:sz w:val="19"/>
          <w:szCs w:val="19"/>
          <w:lang w:val="en-US"/>
        </w:rPr>
        <w:t>. Leningradskoe obshchestvo issl</w:t>
      </w:r>
      <w:r w:rsidRPr="00E7531E">
        <w:rPr>
          <w:rFonts w:ascii="SchoolBookCTT" w:hAnsi="SchoolBookCTT"/>
          <w:color w:val="000000"/>
          <w:sz w:val="19"/>
          <w:szCs w:val="19"/>
          <w:lang w:val="en-US"/>
        </w:rPr>
        <w:t>e</w:t>
      </w:r>
      <w:r w:rsidRPr="00E7531E">
        <w:rPr>
          <w:rFonts w:ascii="SchoolBookCTT" w:hAnsi="SchoolBookCTT"/>
          <w:color w:val="000000"/>
          <w:sz w:val="19"/>
          <w:szCs w:val="19"/>
          <w:lang w:val="en-US"/>
        </w:rPr>
        <w:t>dovateley kul'tury finno-ugorskikh narod</w:t>
      </w:r>
      <w:r w:rsidRPr="00633E9D">
        <w:rPr>
          <w:rFonts w:ascii="SchoolBookCTT" w:hAnsi="SchoolBookCTT"/>
          <w:color w:val="000000"/>
          <w:sz w:val="19"/>
          <w:szCs w:val="19"/>
          <w:lang w:val="en-US"/>
        </w:rPr>
        <w:t>-</w:t>
      </w:r>
      <w:r w:rsidRPr="00E7531E">
        <w:rPr>
          <w:rFonts w:ascii="SchoolBookCTT" w:hAnsi="SchoolBookCTT"/>
          <w:color w:val="000000"/>
          <w:sz w:val="19"/>
          <w:szCs w:val="19"/>
          <w:lang w:val="en-US"/>
        </w:rPr>
        <w:t xml:space="preserve">nostey. </w:t>
      </w:r>
      <w:r w:rsidRPr="00633E9D">
        <w:rPr>
          <w:rFonts w:ascii="SchoolBookCTT" w:hAnsi="SchoolBookCTT"/>
          <w:color w:val="000000"/>
          <w:sz w:val="19"/>
          <w:szCs w:val="19"/>
          <w:lang w:val="en-US"/>
        </w:rPr>
        <w:t>Dela. Lyudi i sud'by // In situ: Sb. k 85-letiyu prof. A.D. Stolyara [The Leningrad society of researchers of culture of the Finno-Ugric peoples. Affairs. People and destinies // In situ: Collection for the 85th anniversary of Prof. A.D.</w:t>
      </w:r>
      <w:r w:rsidRPr="00B60CA8">
        <w:rPr>
          <w:rFonts w:ascii="SchoolBookCTT" w:hAnsi="SchoolBookCTT"/>
          <w:color w:val="000000"/>
          <w:sz w:val="19"/>
          <w:szCs w:val="19"/>
          <w:lang w:val="en-US"/>
        </w:rPr>
        <w:t xml:space="preserve"> </w:t>
      </w:r>
      <w:r w:rsidRPr="00633E9D">
        <w:rPr>
          <w:rFonts w:ascii="SchoolBookCTT" w:hAnsi="SchoolBookCTT"/>
          <w:color w:val="000000"/>
          <w:sz w:val="19"/>
          <w:szCs w:val="19"/>
          <w:lang w:val="en-US"/>
        </w:rPr>
        <w:t xml:space="preserve">Stolyar]. </w:t>
      </w:r>
      <w:r w:rsidRPr="00B60CA8">
        <w:rPr>
          <w:rFonts w:ascii="SchoolBookCTT" w:hAnsi="SchoolBookCTT"/>
          <w:color w:val="000000"/>
          <w:sz w:val="19"/>
          <w:szCs w:val="19"/>
          <w:lang w:val="en-US"/>
        </w:rPr>
        <w:t>St. Petersburg, 2006. P. 421–432.</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633E9D">
        <w:rPr>
          <w:rFonts w:ascii="SchoolBookCTT" w:hAnsi="SchoolBookCTT"/>
          <w:i/>
          <w:color w:val="000000"/>
          <w:sz w:val="19"/>
          <w:szCs w:val="19"/>
          <w:lang w:val="en-US"/>
        </w:rPr>
        <w:t>Linevsky A.M</w:t>
      </w:r>
      <w:r w:rsidRPr="00633E9D">
        <w:rPr>
          <w:rFonts w:ascii="SchoolBookCTT" w:hAnsi="SchoolBookCTT"/>
          <w:color w:val="000000"/>
          <w:sz w:val="19"/>
          <w:szCs w:val="19"/>
          <w:lang w:val="en-US"/>
        </w:rPr>
        <w:t>. Petroglify Karelii. (Naskal'nye izobra</w:t>
      </w:r>
      <w:r w:rsidRPr="00633E9D">
        <w:rPr>
          <w:rFonts w:ascii="SchoolBookCTT" w:hAnsi="SchoolBookCTT"/>
          <w:color w:val="000000"/>
          <w:sz w:val="19"/>
          <w:szCs w:val="19"/>
          <w:lang w:val="en-US"/>
        </w:rPr>
        <w:t>z</w:t>
      </w:r>
      <w:r w:rsidRPr="00633E9D">
        <w:rPr>
          <w:rFonts w:ascii="SchoolBookCTT" w:hAnsi="SchoolBookCTT"/>
          <w:color w:val="000000"/>
          <w:sz w:val="19"/>
          <w:szCs w:val="19"/>
          <w:lang w:val="en-US"/>
        </w:rPr>
        <w:t>heniya 3000-letney davnosti) [Petro-glyphs of Karelia (3000-year–old rock images) // Karelo-Murmansk r</w:t>
      </w:r>
      <w:r w:rsidRPr="00633E9D">
        <w:rPr>
          <w:rFonts w:ascii="SchoolBookCTT" w:hAnsi="SchoolBookCTT"/>
          <w:color w:val="000000"/>
          <w:sz w:val="19"/>
          <w:szCs w:val="19"/>
          <w:lang w:val="en-US"/>
        </w:rPr>
        <w:t>e</w:t>
      </w:r>
      <w:r w:rsidRPr="00633E9D">
        <w:rPr>
          <w:rFonts w:ascii="SchoolBookCTT" w:hAnsi="SchoolBookCTT"/>
          <w:color w:val="000000"/>
          <w:sz w:val="19"/>
          <w:szCs w:val="19"/>
          <w:lang w:val="en-US"/>
        </w:rPr>
        <w:t xml:space="preserve">gion. </w:t>
      </w:r>
      <w:r w:rsidRPr="00E7531E">
        <w:rPr>
          <w:rFonts w:ascii="SchoolBookCTT" w:hAnsi="SchoolBookCTT"/>
          <w:color w:val="000000"/>
          <w:sz w:val="19"/>
          <w:szCs w:val="19"/>
          <w:lang w:val="sv-SE"/>
        </w:rPr>
        <w:t>1928. №</w:t>
      </w:r>
      <w:r w:rsidRPr="00E7531E">
        <w:rPr>
          <w:rFonts w:ascii="SchoolBookCTT" w:hAnsi="SchoolBookCTT"/>
          <w:color w:val="000000"/>
          <w:sz w:val="19"/>
          <w:szCs w:val="19"/>
          <w:lang w:val="en-US"/>
        </w:rPr>
        <w:t> </w:t>
      </w:r>
      <w:r w:rsidRPr="00E7531E">
        <w:rPr>
          <w:rFonts w:ascii="SchoolBookCTT" w:hAnsi="SchoolBookCTT"/>
          <w:color w:val="000000"/>
          <w:sz w:val="19"/>
          <w:szCs w:val="19"/>
          <w:lang w:val="sv-SE"/>
        </w:rPr>
        <w:t>12. P. 18–21.</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633E9D">
        <w:rPr>
          <w:rFonts w:ascii="SchoolBookCTT" w:hAnsi="SchoolBookCTT"/>
          <w:i/>
          <w:color w:val="000000"/>
          <w:sz w:val="19"/>
          <w:szCs w:val="19"/>
          <w:lang w:val="en-US"/>
        </w:rPr>
        <w:t>Linevsky A.M</w:t>
      </w:r>
      <w:r w:rsidRPr="00633E9D">
        <w:rPr>
          <w:rFonts w:ascii="SchoolBookCTT" w:hAnsi="SchoolBookCTT"/>
          <w:color w:val="000000"/>
          <w:sz w:val="19"/>
          <w:szCs w:val="19"/>
          <w:lang w:val="en-US"/>
        </w:rPr>
        <w:t>. Morskoy i ozerno-rechnoy promysly v drevney Karelii // Ekonomika i statistika Karelii [Sea and lake and river fisheries in ancient Karelia // Eco</w:t>
      </w:r>
      <w:r w:rsidRPr="00633E9D">
        <w:rPr>
          <w:rFonts w:ascii="SchoolBookCTT" w:hAnsi="SchoolBookCTT"/>
          <w:color w:val="000000"/>
          <w:sz w:val="19"/>
          <w:szCs w:val="19"/>
          <w:lang w:val="en-US"/>
        </w:rPr>
        <w:t>n</w:t>
      </w:r>
      <w:r w:rsidRPr="00633E9D">
        <w:rPr>
          <w:rFonts w:ascii="SchoolBookCTT" w:hAnsi="SchoolBookCTT"/>
          <w:color w:val="000000"/>
          <w:sz w:val="19"/>
          <w:szCs w:val="19"/>
          <w:lang w:val="en-US"/>
        </w:rPr>
        <w:t xml:space="preserve">omy and statistics of Karelia]. </w:t>
      </w:r>
      <w:r w:rsidRPr="00E7531E">
        <w:rPr>
          <w:rFonts w:ascii="SchoolBookCTT" w:hAnsi="SchoolBookCTT"/>
          <w:color w:val="000000"/>
          <w:sz w:val="19"/>
          <w:szCs w:val="19"/>
          <w:lang w:val="sv-SE"/>
        </w:rPr>
        <w:t>1929. №</w:t>
      </w:r>
      <w:r w:rsidRPr="00E7531E">
        <w:rPr>
          <w:rFonts w:ascii="SchoolBookCTT" w:hAnsi="SchoolBookCTT"/>
          <w:color w:val="000000"/>
          <w:sz w:val="19"/>
          <w:szCs w:val="19"/>
          <w:lang w:val="en-US"/>
        </w:rPr>
        <w:t> </w:t>
      </w:r>
      <w:r w:rsidRPr="00E7531E">
        <w:rPr>
          <w:rFonts w:ascii="SchoolBookCTT" w:hAnsi="SchoolBookCTT"/>
          <w:color w:val="000000"/>
          <w:sz w:val="19"/>
          <w:szCs w:val="19"/>
          <w:lang w:val="sv-SE"/>
        </w:rPr>
        <w:t>3. P. 108–122.</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633E9D">
        <w:rPr>
          <w:rFonts w:ascii="SchoolBookCTT" w:hAnsi="SchoolBookCTT"/>
          <w:i/>
          <w:color w:val="000000"/>
          <w:sz w:val="19"/>
          <w:szCs w:val="19"/>
          <w:lang w:val="en-US"/>
        </w:rPr>
        <w:t>Linevsky A.M</w:t>
      </w:r>
      <w:r w:rsidRPr="00633E9D">
        <w:rPr>
          <w:rFonts w:ascii="SchoolBookCTT" w:hAnsi="SchoolBookCTT"/>
          <w:color w:val="000000"/>
          <w:sz w:val="19"/>
          <w:szCs w:val="19"/>
          <w:lang w:val="en-US"/>
        </w:rPr>
        <w:t>. Ob okhotnich'ikh sueveriyakh // Okho</w:t>
      </w:r>
      <w:r w:rsidRPr="00633E9D">
        <w:rPr>
          <w:rFonts w:ascii="SchoolBookCTT" w:hAnsi="SchoolBookCTT"/>
          <w:color w:val="000000"/>
          <w:sz w:val="19"/>
          <w:szCs w:val="19"/>
          <w:lang w:val="en-US"/>
        </w:rPr>
        <w:t>t</w:t>
      </w:r>
      <w:r w:rsidRPr="00633E9D">
        <w:rPr>
          <w:rFonts w:ascii="SchoolBookCTT" w:hAnsi="SchoolBookCTT"/>
          <w:color w:val="000000"/>
          <w:sz w:val="19"/>
          <w:szCs w:val="19"/>
          <w:lang w:val="en-US"/>
        </w:rPr>
        <w:t xml:space="preserve">nik [About hunting superstitions // Hunter]. </w:t>
      </w:r>
      <w:r w:rsidRPr="00E7531E">
        <w:rPr>
          <w:rFonts w:ascii="SchoolBookCTT" w:hAnsi="SchoolBookCTT"/>
          <w:color w:val="000000"/>
          <w:sz w:val="19"/>
          <w:szCs w:val="19"/>
          <w:lang w:val="sv-SE"/>
        </w:rPr>
        <w:t xml:space="preserve">1929. № 3. P. 30–31. </w:t>
      </w:r>
    </w:p>
    <w:p w:rsidR="00244B09" w:rsidRPr="00FE0C7B" w:rsidRDefault="00244B09" w:rsidP="00105447">
      <w:pPr>
        <w:pStyle w:val="FootnoteText"/>
        <w:numPr>
          <w:ilvl w:val="0"/>
          <w:numId w:val="3"/>
        </w:numPr>
        <w:spacing w:line="210" w:lineRule="exact"/>
        <w:ind w:left="425" w:hanging="425"/>
        <w:jc w:val="both"/>
        <w:rPr>
          <w:rFonts w:ascii="SchoolBookCTT" w:hAnsi="SchoolBookCTT"/>
          <w:color w:val="000000"/>
          <w:spacing w:val="-2"/>
          <w:sz w:val="19"/>
          <w:szCs w:val="19"/>
          <w:lang w:val="sv-SE"/>
        </w:rPr>
      </w:pPr>
      <w:r w:rsidRPr="00FE0C7B">
        <w:rPr>
          <w:rFonts w:ascii="SchoolBookCTT" w:hAnsi="SchoolBookCTT"/>
          <w:i/>
          <w:color w:val="000000"/>
          <w:spacing w:val="-2"/>
          <w:sz w:val="19"/>
          <w:szCs w:val="19"/>
          <w:lang w:val="en-US"/>
        </w:rPr>
        <w:t>Linevsky A.M</w:t>
      </w:r>
      <w:r w:rsidRPr="00FE0C7B">
        <w:rPr>
          <w:rFonts w:ascii="SchoolBookCTT" w:hAnsi="SchoolBookCTT"/>
          <w:color w:val="000000"/>
          <w:spacing w:val="-2"/>
          <w:sz w:val="19"/>
          <w:szCs w:val="19"/>
          <w:lang w:val="en-US"/>
        </w:rPr>
        <w:t xml:space="preserve">. Promysel na losya i olenya za 3000 let do nas [Moose and deer hunting 3000 years before us] // Hunter. </w:t>
      </w:r>
      <w:r w:rsidRPr="00FE0C7B">
        <w:rPr>
          <w:rFonts w:ascii="SchoolBookCTT" w:hAnsi="SchoolBookCTT"/>
          <w:color w:val="000000"/>
          <w:spacing w:val="-2"/>
          <w:sz w:val="19"/>
          <w:szCs w:val="19"/>
          <w:lang w:val="sv-SE"/>
        </w:rPr>
        <w:t xml:space="preserve">1929. № 9. P. 28–33. </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633E9D">
        <w:rPr>
          <w:rFonts w:ascii="SchoolBookCTT" w:hAnsi="SchoolBookCTT"/>
          <w:i/>
          <w:color w:val="000000"/>
          <w:sz w:val="19"/>
          <w:szCs w:val="19"/>
          <w:lang w:val="fi-FI"/>
        </w:rPr>
        <w:t>Brachev V.S</w:t>
      </w:r>
      <w:r w:rsidRPr="00633E9D">
        <w:rPr>
          <w:rFonts w:ascii="SchoolBookCTT" w:hAnsi="SchoolBookCTT"/>
          <w:color w:val="000000"/>
          <w:sz w:val="19"/>
          <w:szCs w:val="19"/>
          <w:lang w:val="fi-FI"/>
        </w:rPr>
        <w:t xml:space="preserve">. «Delo istorikov». </w:t>
      </w:r>
      <w:r w:rsidRPr="00633E9D">
        <w:rPr>
          <w:rFonts w:ascii="SchoolBookCTT" w:hAnsi="SchoolBookCTT"/>
          <w:color w:val="000000"/>
          <w:sz w:val="19"/>
          <w:szCs w:val="19"/>
          <w:lang w:val="en-US"/>
        </w:rPr>
        <w:t xml:space="preserve">1929–1931 gg. ["The case of historians". </w:t>
      </w:r>
      <w:r w:rsidRPr="00E7531E">
        <w:rPr>
          <w:rFonts w:ascii="SchoolBookCTT" w:hAnsi="SchoolBookCTT"/>
          <w:color w:val="000000"/>
          <w:sz w:val="19"/>
          <w:szCs w:val="19"/>
          <w:lang w:val="sv-SE"/>
        </w:rPr>
        <w:t>1929-1931]. St.Pe</w:t>
      </w:r>
      <w:r>
        <w:rPr>
          <w:rFonts w:ascii="SchoolBookCTT" w:hAnsi="SchoolBookCTT"/>
          <w:color w:val="000000"/>
          <w:sz w:val="19"/>
          <w:szCs w:val="19"/>
        </w:rPr>
        <w:t>-</w:t>
      </w:r>
      <w:r w:rsidRPr="00E7531E">
        <w:rPr>
          <w:rFonts w:ascii="SchoolBookCTT" w:hAnsi="SchoolBookCTT"/>
          <w:color w:val="000000"/>
          <w:sz w:val="19"/>
          <w:szCs w:val="19"/>
          <w:lang w:val="sv-SE"/>
        </w:rPr>
        <w:t>tersburg, 1997. 113 p.</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663555">
        <w:rPr>
          <w:rFonts w:ascii="SchoolBookCTT" w:hAnsi="SchoolBookCTT"/>
          <w:i/>
          <w:color w:val="000000"/>
          <w:spacing w:val="-6"/>
          <w:sz w:val="19"/>
          <w:szCs w:val="19"/>
          <w:lang w:val="sv-SE"/>
        </w:rPr>
        <w:t>Savvateev Yu.A</w:t>
      </w:r>
      <w:r w:rsidRPr="00663555">
        <w:rPr>
          <w:rFonts w:ascii="SchoolBookCTT" w:hAnsi="SchoolBookCTT"/>
          <w:color w:val="000000"/>
          <w:spacing w:val="-6"/>
          <w:sz w:val="19"/>
          <w:szCs w:val="19"/>
          <w:lang w:val="sv-SE"/>
        </w:rPr>
        <w:t>. Stepan Andreevich Makar'</w:t>
      </w:r>
      <w:r w:rsidRPr="00E7531E">
        <w:rPr>
          <w:rFonts w:ascii="SchoolBookCTT" w:hAnsi="SchoolBookCTT"/>
          <w:color w:val="000000"/>
          <w:sz w:val="19"/>
          <w:szCs w:val="19"/>
          <w:lang w:val="sv-SE"/>
        </w:rPr>
        <w:t xml:space="preserve">yev: </w:t>
      </w:r>
      <w:r w:rsidRPr="001E429C">
        <w:rPr>
          <w:rFonts w:ascii="SchoolBookCTT" w:hAnsi="SchoolBookCTT"/>
          <w:color w:val="000000"/>
          <w:sz w:val="19"/>
          <w:szCs w:val="19"/>
          <w:lang w:val="sv-SE"/>
        </w:rPr>
        <w:t>zhizn' i deyatel'nost' (k 100-letiyu</w:t>
      </w:r>
      <w:r w:rsidRPr="001E429C">
        <w:rPr>
          <w:rFonts w:ascii="SchoolBookCTT" w:hAnsi="SchoolBookCTT"/>
          <w:color w:val="000000"/>
          <w:sz w:val="19"/>
          <w:szCs w:val="19"/>
        </w:rPr>
        <w:t xml:space="preserve"> </w:t>
      </w:r>
      <w:r w:rsidRPr="001E429C">
        <w:rPr>
          <w:rFonts w:ascii="SchoolBookCTT" w:hAnsi="SchoolBookCTT"/>
          <w:color w:val="000000"/>
          <w:sz w:val="19"/>
          <w:szCs w:val="19"/>
          <w:lang w:val="sv-SE"/>
        </w:rPr>
        <w:t xml:space="preserve"> so dnya</w:t>
      </w:r>
      <w:r w:rsidRPr="00E7531E">
        <w:rPr>
          <w:rFonts w:ascii="SchoolBookCTT" w:hAnsi="SchoolBookCTT"/>
          <w:color w:val="000000"/>
          <w:sz w:val="19"/>
          <w:szCs w:val="19"/>
          <w:lang w:val="sv-SE"/>
        </w:rPr>
        <w:t xml:space="preserve"> rozhdeniya) // Vepsy: istoriya, kul</w:t>
      </w:r>
      <w:r w:rsidRPr="001E429C">
        <w:rPr>
          <w:rFonts w:ascii="SchoolBookCTT" w:hAnsi="SchoolBookCTT"/>
          <w:color w:val="000000"/>
          <w:sz w:val="19"/>
          <w:szCs w:val="19"/>
          <w:lang w:val="sv-SE"/>
        </w:rPr>
        <w:t>'t</w:t>
      </w:r>
      <w:r w:rsidRPr="00E7531E">
        <w:rPr>
          <w:rFonts w:ascii="SchoolBookCTT" w:hAnsi="SchoolBookCTT"/>
          <w:color w:val="000000"/>
          <w:sz w:val="19"/>
          <w:szCs w:val="19"/>
          <w:lang w:val="sv-SE"/>
        </w:rPr>
        <w:t>ura i mezhetnicheskie kontakty [Stepan A. Maka</w:t>
      </w:r>
      <w:r>
        <w:rPr>
          <w:rFonts w:ascii="SchoolBookCTT" w:hAnsi="SchoolBookCTT"/>
          <w:color w:val="000000"/>
          <w:sz w:val="19"/>
          <w:szCs w:val="19"/>
        </w:rPr>
        <w:t>-</w:t>
      </w:r>
      <w:r>
        <w:rPr>
          <w:rFonts w:ascii="SchoolBookCTT" w:hAnsi="SchoolBookCTT"/>
          <w:color w:val="000000"/>
          <w:sz w:val="19"/>
          <w:szCs w:val="19"/>
        </w:rPr>
        <w:br w:type="column"/>
      </w:r>
      <w:r w:rsidRPr="00E7531E">
        <w:rPr>
          <w:rFonts w:ascii="SchoolBookCTT" w:hAnsi="SchoolBookCTT"/>
          <w:color w:val="000000"/>
          <w:sz w:val="19"/>
          <w:szCs w:val="19"/>
          <w:lang w:val="sv-SE"/>
        </w:rPr>
        <w:t>ryev: life and work (to the 100th birth anniversary) // The Veps history, culture and interethnic contacts]. Petrozavodsk: Petro</w:t>
      </w:r>
      <w:r>
        <w:rPr>
          <w:rFonts w:ascii="SchoolBookCTT" w:hAnsi="SchoolBookCTT"/>
          <w:color w:val="000000"/>
          <w:sz w:val="19"/>
          <w:szCs w:val="19"/>
        </w:rPr>
        <w:t>-</w:t>
      </w:r>
      <w:r w:rsidRPr="00E7531E">
        <w:rPr>
          <w:rFonts w:ascii="SchoolBookCTT" w:hAnsi="SchoolBookCTT"/>
          <w:color w:val="000000"/>
          <w:sz w:val="19"/>
          <w:szCs w:val="19"/>
          <w:lang w:val="sv-SE"/>
        </w:rPr>
        <w:t>zavodsk State Univ. Publ., 1999. P. 10–41.</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E7531E">
        <w:rPr>
          <w:rFonts w:ascii="SchoolBookCTT" w:hAnsi="SchoolBookCTT"/>
          <w:i/>
          <w:color w:val="000000"/>
          <w:sz w:val="19"/>
          <w:szCs w:val="19"/>
          <w:lang w:val="sv-SE"/>
        </w:rPr>
        <w:t>Makaryev S.A</w:t>
      </w:r>
      <w:r w:rsidRPr="00E7531E">
        <w:rPr>
          <w:rFonts w:ascii="SchoolBookCTT" w:hAnsi="SchoolBookCTT"/>
          <w:color w:val="000000"/>
          <w:sz w:val="19"/>
          <w:szCs w:val="19"/>
          <w:lang w:val="sv-SE"/>
        </w:rPr>
        <w:t>. Nauchno-issledovatel'skie rabo</w:t>
      </w:r>
      <w:r w:rsidRPr="00633E9D">
        <w:rPr>
          <w:rFonts w:ascii="SchoolBookCTT" w:hAnsi="SchoolBookCTT"/>
          <w:color w:val="000000"/>
          <w:sz w:val="19"/>
          <w:szCs w:val="19"/>
          <w:lang w:val="sv-SE"/>
        </w:rPr>
        <w:t>-</w:t>
      </w:r>
      <w:r w:rsidRPr="00E7531E">
        <w:rPr>
          <w:rFonts w:ascii="SchoolBookCTT" w:hAnsi="SchoolBookCTT"/>
          <w:color w:val="000000"/>
          <w:sz w:val="19"/>
          <w:szCs w:val="19"/>
          <w:lang w:val="sv-SE"/>
        </w:rPr>
        <w:t>ty v Karelii v 1929 godu [Research work in Karelia in 1929] // Krasnaya Kareliya [Red Karelia]. 1929. № 113 (4).</w:t>
      </w:r>
    </w:p>
    <w:p w:rsidR="00244B09" w:rsidRPr="00E7531E"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sv-SE"/>
        </w:rPr>
      </w:pPr>
      <w:r w:rsidRPr="00E7531E">
        <w:rPr>
          <w:rFonts w:ascii="SchoolBookCTT" w:hAnsi="SchoolBookCTT"/>
          <w:i/>
          <w:color w:val="000000"/>
          <w:sz w:val="19"/>
          <w:szCs w:val="19"/>
          <w:lang w:val="sv-SE"/>
        </w:rPr>
        <w:t>Kareliya</w:t>
      </w:r>
      <w:r w:rsidRPr="00E7531E">
        <w:rPr>
          <w:rFonts w:ascii="SchoolBookCTT" w:hAnsi="SchoolBookCTT"/>
          <w:color w:val="000000"/>
          <w:sz w:val="19"/>
          <w:szCs w:val="19"/>
          <w:lang w:val="sv-SE"/>
        </w:rPr>
        <w:t>: Ezhegodnik Karel'skogo gosudar</w:t>
      </w:r>
      <w:r w:rsidRPr="00633E9D">
        <w:rPr>
          <w:rFonts w:ascii="SchoolBookCTT" w:hAnsi="SchoolBookCTT"/>
          <w:color w:val="000000"/>
          <w:sz w:val="19"/>
          <w:szCs w:val="19"/>
          <w:lang w:val="sv-SE"/>
        </w:rPr>
        <w:t>-</w:t>
      </w:r>
      <w:r w:rsidRPr="00E7531E">
        <w:rPr>
          <w:rFonts w:ascii="SchoolBookCTT" w:hAnsi="SchoolBookCTT"/>
          <w:color w:val="000000"/>
          <w:sz w:val="19"/>
          <w:szCs w:val="19"/>
          <w:lang w:val="sv-SE"/>
        </w:rPr>
        <w:t>stvennogo muzeya za 1928 god [Yearbook of the Karelian State Museum for 1928]. Vol. 1. Petrozavodsk, 1930. 153 p.</w:t>
      </w:r>
    </w:p>
    <w:p w:rsidR="00244B09" w:rsidRPr="00633E9D" w:rsidRDefault="00244B09" w:rsidP="00105447">
      <w:pPr>
        <w:pStyle w:val="FootnoteText"/>
        <w:numPr>
          <w:ilvl w:val="0"/>
          <w:numId w:val="3"/>
        </w:numPr>
        <w:spacing w:line="210" w:lineRule="exact"/>
        <w:ind w:left="425" w:hanging="425"/>
        <w:jc w:val="both"/>
        <w:rPr>
          <w:rFonts w:ascii="SchoolBookCTT" w:hAnsi="SchoolBookCTT"/>
          <w:color w:val="000000"/>
          <w:sz w:val="19"/>
          <w:szCs w:val="19"/>
          <w:lang w:val="en-US"/>
        </w:rPr>
      </w:pPr>
      <w:r w:rsidRPr="00633E9D">
        <w:rPr>
          <w:rFonts w:ascii="SchoolBookCTT" w:hAnsi="SchoolBookCTT"/>
          <w:i/>
          <w:color w:val="000000"/>
          <w:sz w:val="19"/>
          <w:szCs w:val="19"/>
          <w:lang w:val="en-US"/>
        </w:rPr>
        <w:t>Linevsky A.M</w:t>
      </w:r>
      <w:r w:rsidRPr="00633E9D">
        <w:rPr>
          <w:rFonts w:ascii="SchoolBookCTT" w:hAnsi="SchoolBookCTT"/>
          <w:color w:val="000000"/>
          <w:sz w:val="19"/>
          <w:szCs w:val="19"/>
          <w:lang w:val="en-US"/>
        </w:rPr>
        <w:t>. Ocherki po istorii drevney Karelii [E</w:t>
      </w:r>
      <w:r w:rsidRPr="00633E9D">
        <w:rPr>
          <w:rFonts w:ascii="SchoolBookCTT" w:hAnsi="SchoolBookCTT"/>
          <w:color w:val="000000"/>
          <w:sz w:val="19"/>
          <w:szCs w:val="19"/>
          <w:lang w:val="en-US"/>
        </w:rPr>
        <w:t>s</w:t>
      </w:r>
      <w:r w:rsidRPr="00633E9D">
        <w:rPr>
          <w:rFonts w:ascii="SchoolBookCTT" w:hAnsi="SchoolBookCTT"/>
          <w:color w:val="000000"/>
          <w:sz w:val="19"/>
          <w:szCs w:val="19"/>
          <w:lang w:val="en-US"/>
        </w:rPr>
        <w:t>says on the history of ancient Kare-lia]. Petrozavodsk: State Publ. House of the Karelo-Finnish SSR, 1940. 130</w:t>
      </w:r>
      <w:r w:rsidRPr="00E7531E">
        <w:rPr>
          <w:rFonts w:ascii="SchoolBookCTT" w:hAnsi="SchoolBookCTT"/>
          <w:color w:val="000000"/>
          <w:sz w:val="19"/>
          <w:szCs w:val="19"/>
          <w:lang w:val="en-US"/>
        </w:rPr>
        <w:t> </w:t>
      </w:r>
      <w:r w:rsidRPr="00633E9D">
        <w:rPr>
          <w:rFonts w:ascii="SchoolBookCTT" w:hAnsi="SchoolBookCTT"/>
          <w:color w:val="000000"/>
          <w:sz w:val="19"/>
          <w:szCs w:val="19"/>
          <w:lang w:val="en-US"/>
        </w:rPr>
        <w:t>p.</w:t>
      </w:r>
    </w:p>
    <w:p w:rsidR="00244B09" w:rsidRPr="00633E9D" w:rsidRDefault="00244B09" w:rsidP="00105447">
      <w:pPr>
        <w:ind w:left="426" w:hanging="426"/>
        <w:jc w:val="both"/>
        <w:rPr>
          <w:rFonts w:ascii="SchoolBookCTT" w:hAnsi="SchoolBookCTT"/>
          <w:i/>
          <w:color w:val="000000"/>
          <w:sz w:val="19"/>
          <w:szCs w:val="19"/>
          <w:lang w:val="en-US"/>
        </w:rPr>
      </w:pPr>
    </w:p>
    <w:p w:rsidR="00244B09" w:rsidRPr="008107D6" w:rsidRDefault="00244B09" w:rsidP="008203BC">
      <w:pPr>
        <w:spacing w:after="240"/>
        <w:ind w:left="426" w:hanging="426"/>
        <w:jc w:val="right"/>
        <w:rPr>
          <w:rFonts w:ascii="Arial" w:hAnsi="Arial" w:cs="Arial"/>
          <w:i/>
          <w:color w:val="000000"/>
          <w:sz w:val="19"/>
          <w:szCs w:val="19"/>
        </w:rPr>
      </w:pPr>
      <w:r w:rsidRPr="008107D6">
        <w:rPr>
          <w:rFonts w:ascii="Arial" w:hAnsi="Arial" w:cs="Arial"/>
          <w:i/>
          <w:color w:val="000000"/>
          <w:sz w:val="19"/>
          <w:szCs w:val="19"/>
        </w:rPr>
        <w:t>Статья поступила в редакцию</w:t>
      </w:r>
      <w:r>
        <w:rPr>
          <w:rFonts w:ascii="Arial" w:hAnsi="Arial" w:cs="Arial"/>
          <w:i/>
          <w:color w:val="000000"/>
          <w:sz w:val="19"/>
          <w:szCs w:val="19"/>
        </w:rPr>
        <w:t xml:space="preserve"> 27.05.2020</w:t>
      </w:r>
    </w:p>
    <w:sectPr w:rsidR="00244B09" w:rsidRPr="008107D6" w:rsidSect="005A4873">
      <w:headerReference w:type="default" r:id="rId12"/>
      <w:footerReference w:type="default" r:id="rId13"/>
      <w:footnotePr>
        <w:pos w:val="beneathText"/>
      </w:footnotePr>
      <w:type w:val="continuous"/>
      <w:pgSz w:w="11900" w:h="16840"/>
      <w:pgMar w:top="1527" w:right="1127" w:bottom="1149" w:left="1134" w:header="1020" w:footer="907" w:gutter="0"/>
      <w:pgNumType w:start="58"/>
      <w:cols w:num="2" w:space="269"/>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09" w:rsidRDefault="00244B09" w:rsidP="00953E4A">
      <w:r>
        <w:separator/>
      </w:r>
    </w:p>
  </w:endnote>
  <w:endnote w:type="continuationSeparator" w:id="0">
    <w:p w:rsidR="00244B09" w:rsidRDefault="00244B09" w:rsidP="00953E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CTT">
    <w:altName w:val="Times New Roman"/>
    <w:panose1 w:val="00000000000000000000"/>
    <w:charset w:val="CC"/>
    <w:family w:val="auto"/>
    <w:notTrueType/>
    <w:pitch w:val="variable"/>
    <w:sig w:usb0="00000203" w:usb1="00000000" w:usb2="00000000" w:usb3="00000000" w:csb0="00000005" w:csb1="00000000"/>
  </w:font>
  <w:font w:name="Compact-Bold Cyr">
    <w:panose1 w:val="00000000000000000000"/>
    <w:charset w:val="CC"/>
    <w:family w:val="auto"/>
    <w:notTrueType/>
    <w:pitch w:val="variable"/>
    <w:sig w:usb0="00000201" w:usb1="00000000" w:usb2="00000000" w:usb3="00000000" w:csb0="00000004" w:csb1="00000000"/>
  </w:font>
  <w:font w:name="Compact-Bold">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B09" w:rsidRPr="00953E4A" w:rsidRDefault="00244B09">
    <w:pPr>
      <w:pStyle w:val="Footer"/>
      <w:jc w:val="center"/>
      <w:rPr>
        <w:rFonts w:ascii="Tahoma" w:hAnsi="Tahoma" w:cs="Tahoma"/>
        <w:sz w:val="20"/>
      </w:rPr>
    </w:pPr>
    <w:r w:rsidRPr="00953E4A">
      <w:rPr>
        <w:rFonts w:ascii="Tahoma" w:hAnsi="Tahoma" w:cs="Tahoma"/>
        <w:sz w:val="20"/>
      </w:rPr>
      <w:fldChar w:fldCharType="begin"/>
    </w:r>
    <w:r w:rsidRPr="00953E4A">
      <w:rPr>
        <w:rFonts w:ascii="Tahoma" w:hAnsi="Tahoma" w:cs="Tahoma"/>
        <w:sz w:val="20"/>
      </w:rPr>
      <w:instrText xml:space="preserve"> PAGE   \* MERGEFORMAT </w:instrText>
    </w:r>
    <w:r w:rsidRPr="00953E4A">
      <w:rPr>
        <w:rFonts w:ascii="Tahoma" w:hAnsi="Tahoma" w:cs="Tahoma"/>
        <w:sz w:val="20"/>
      </w:rPr>
      <w:fldChar w:fldCharType="separate"/>
    </w:r>
    <w:r>
      <w:rPr>
        <w:rFonts w:ascii="Tahoma" w:hAnsi="Tahoma" w:cs="Tahoma"/>
        <w:noProof/>
        <w:sz w:val="20"/>
      </w:rPr>
      <w:t>58</w:t>
    </w:r>
    <w:r w:rsidRPr="00953E4A">
      <w:rPr>
        <w:rFonts w:ascii="Tahoma" w:hAnsi="Tahoma" w:cs="Tahoma"/>
        <w:sz w:val="20"/>
      </w:rPr>
      <w:fldChar w:fldCharType="end"/>
    </w:r>
  </w:p>
  <w:p w:rsidR="00244B09" w:rsidRPr="00953E4A" w:rsidRDefault="00244B09">
    <w:pPr>
      <w:pStyle w:val="Footer"/>
      <w:rPr>
        <w:rFonts w:ascii="Tahoma" w:hAnsi="Tahoma" w:cs="Tahoma"/>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09" w:rsidRDefault="00244B09" w:rsidP="00953E4A">
      <w:r>
        <w:separator/>
      </w:r>
    </w:p>
  </w:footnote>
  <w:footnote w:type="continuationSeparator" w:id="0">
    <w:p w:rsidR="00244B09" w:rsidRDefault="00244B09" w:rsidP="00953E4A">
      <w:r>
        <w:continuationSeparator/>
      </w:r>
    </w:p>
  </w:footnote>
  <w:footnote w:id="1">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До мая </w:t>
      </w:r>
      <w:smartTag w:uri="urn:schemas-microsoft-com:office:smarttags" w:element="metricconverter">
        <w:smartTagPr>
          <w:attr w:name="ProductID" w:val="1925 г"/>
        </w:smartTagPr>
        <w:r w:rsidRPr="00953E4A">
          <w:rPr>
            <w:rFonts w:ascii="Arial" w:hAnsi="Arial" w:cs="Arial"/>
            <w:sz w:val="16"/>
            <w:szCs w:val="16"/>
          </w:rPr>
          <w:t>1925 г</w:t>
        </w:r>
      </w:smartTag>
      <w:r w:rsidRPr="00953E4A">
        <w:rPr>
          <w:rFonts w:ascii="Arial" w:hAnsi="Arial" w:cs="Arial"/>
          <w:sz w:val="16"/>
          <w:szCs w:val="16"/>
        </w:rPr>
        <w:t>. Ленинградский географический институт.</w:t>
      </w:r>
    </w:p>
  </w:footnote>
  <w:footnote w:id="2">
    <w:p w:rsidR="00244B09" w:rsidRDefault="00244B09" w:rsidP="00E7531E">
      <w:pPr>
        <w:jc w:val="both"/>
        <w:rPr>
          <w:rFonts w:ascii="Arial" w:hAnsi="Arial" w:cs="Arial"/>
        </w:rPr>
      </w:pPr>
      <w:r w:rsidRPr="00953E4A">
        <w:rPr>
          <w:rStyle w:val="FootnoteReference"/>
          <w:rFonts w:ascii="Arial" w:hAnsi="Arial" w:cs="Arial"/>
        </w:rPr>
        <w:footnoteRef/>
      </w:r>
      <w:r w:rsidRPr="00953E4A">
        <w:rPr>
          <w:rFonts w:ascii="Arial" w:hAnsi="Arial" w:cs="Arial"/>
        </w:rPr>
        <w:t xml:space="preserve"> Информация Владимира Николаевича Московского, жителя д. Новое Булаево Чувашской </w:t>
      </w:r>
      <w:r>
        <w:rPr>
          <w:rFonts w:ascii="Arial" w:hAnsi="Arial" w:cs="Arial"/>
        </w:rPr>
        <w:t>автономной области</w:t>
      </w:r>
      <w:r w:rsidRPr="00953E4A">
        <w:rPr>
          <w:rFonts w:ascii="Arial" w:hAnsi="Arial" w:cs="Arial"/>
        </w:rPr>
        <w:t>.</w:t>
      </w:r>
      <w:r w:rsidRPr="00E7531E">
        <w:rPr>
          <w:rStyle w:val="FootnoteReference"/>
          <w:rFonts w:ascii="Arial" w:hAnsi="Arial" w:cs="Arial"/>
        </w:rPr>
        <w:t xml:space="preserve"> </w:t>
      </w:r>
    </w:p>
    <w:p w:rsidR="00244B09" w:rsidRDefault="00244B09" w:rsidP="00E7531E">
      <w:pPr>
        <w:jc w:val="both"/>
        <w:rPr>
          <w:rFonts w:ascii="Arial" w:hAnsi="Arial" w:cs="Arial"/>
        </w:rPr>
      </w:pPr>
      <w:r w:rsidRPr="003752EA">
        <w:rPr>
          <w:rStyle w:val="FootnoteReference"/>
          <w:rFonts w:ascii="Arial" w:hAnsi="Arial" w:cs="Arial"/>
        </w:rPr>
        <w:t>3</w:t>
      </w:r>
      <w:r w:rsidRPr="00D00527">
        <w:rPr>
          <w:rFonts w:ascii="Arial" w:hAnsi="Arial" w:cs="Arial"/>
        </w:rPr>
        <w:t xml:space="preserve"> </w:t>
      </w:r>
      <w:r w:rsidRPr="00953E4A">
        <w:rPr>
          <w:rFonts w:ascii="Arial" w:hAnsi="Arial" w:cs="Arial"/>
        </w:rPr>
        <w:t>«Нельзя не торопиться, не торопиться бешено, очень уста</w:t>
      </w:r>
      <w:r>
        <w:rPr>
          <w:rFonts w:ascii="Arial" w:hAnsi="Arial" w:cs="Arial"/>
        </w:rPr>
        <w:t>-</w:t>
      </w:r>
    </w:p>
    <w:p w:rsidR="00244B09" w:rsidRDefault="00244B09" w:rsidP="00E7531E">
      <w:pPr>
        <w:jc w:val="both"/>
        <w:rPr>
          <w:rFonts w:ascii="Arial" w:hAnsi="Arial" w:cs="Arial"/>
        </w:rPr>
      </w:pPr>
      <w:r w:rsidRPr="00953E4A">
        <w:rPr>
          <w:rFonts w:ascii="Arial" w:hAnsi="Arial" w:cs="Arial"/>
        </w:rPr>
        <w:t>вал в эти пять месяцев работы …, но не уставая твердил: усталость это дело личное, а работа, которую через несколь</w:t>
      </w:r>
      <w:r>
        <w:rPr>
          <w:rFonts w:ascii="Arial" w:hAnsi="Arial" w:cs="Arial"/>
        </w:rPr>
        <w:t>-</w:t>
      </w:r>
    </w:p>
    <w:p w:rsidR="00244B09" w:rsidRDefault="00244B09" w:rsidP="00D03DF0">
      <w:pPr>
        <w:jc w:val="both"/>
      </w:pPr>
      <w:r w:rsidRPr="00953E4A">
        <w:rPr>
          <w:rFonts w:ascii="Arial" w:hAnsi="Arial" w:cs="Arial"/>
        </w:rPr>
        <w:t>ко лет никто не сделает, есть дело общественное, есть дело историческое»</w:t>
      </w:r>
      <w:r w:rsidRPr="00953E4A">
        <w:rPr>
          <w:rStyle w:val="hps"/>
          <w:rFonts w:ascii="Arial" w:hAnsi="Arial" w:cs="Arial"/>
        </w:rPr>
        <w:t xml:space="preserve"> [11, с. 83]</w:t>
      </w:r>
      <w:r>
        <w:rPr>
          <w:rFonts w:ascii="Arial" w:hAnsi="Arial" w:cs="Arial"/>
        </w:rPr>
        <w:t>.</w:t>
      </w:r>
    </w:p>
  </w:footnote>
  <w:footnote w:id="3">
    <w:p w:rsidR="00244B09" w:rsidRDefault="00244B09" w:rsidP="00953E4A">
      <w:pPr>
        <w:jc w:val="both"/>
      </w:pPr>
    </w:p>
  </w:footnote>
  <w:footnote w:id="4">
    <w:p w:rsidR="00244B09" w:rsidRDefault="00244B09" w:rsidP="00953E4A">
      <w:pPr>
        <w:jc w:val="both"/>
      </w:pPr>
      <w:r w:rsidRPr="00953E4A">
        <w:rPr>
          <w:rStyle w:val="FootnoteReference"/>
          <w:rFonts w:ascii="Arial" w:hAnsi="Arial" w:cs="Arial"/>
        </w:rPr>
        <w:footnoteRef/>
      </w:r>
      <w:r w:rsidRPr="00953E4A">
        <w:rPr>
          <w:rFonts w:ascii="Arial" w:hAnsi="Arial" w:cs="Arial"/>
        </w:rPr>
        <w:t xml:space="preserve"> «На третье лето я поехал начальником этногр</w:t>
      </w:r>
      <w:r>
        <w:rPr>
          <w:rFonts w:ascii="Arial" w:hAnsi="Arial" w:cs="Arial"/>
        </w:rPr>
        <w:t>афической</w:t>
      </w:r>
      <w:r w:rsidRPr="00953E4A">
        <w:rPr>
          <w:rFonts w:ascii="Arial" w:hAnsi="Arial" w:cs="Arial"/>
        </w:rPr>
        <w:t xml:space="preserve"> экспедиции в Карелию. Наша студенч</w:t>
      </w:r>
      <w:r>
        <w:rPr>
          <w:rFonts w:ascii="Arial" w:hAnsi="Arial" w:cs="Arial"/>
        </w:rPr>
        <w:t>еская</w:t>
      </w:r>
      <w:r w:rsidRPr="00953E4A">
        <w:rPr>
          <w:rFonts w:ascii="Arial" w:hAnsi="Arial" w:cs="Arial"/>
        </w:rPr>
        <w:t xml:space="preserve"> экспедиция – Дубов и Любимов (тверские карелы), Макарьев (шелтозер. вепс) и я (русский) – попала в Карелию вследствие чьей-то ошибки. Тысяча рублей была обещана Совнаркомом Карелии сотруднику этногр. отдела Русского музея проф. Давиду Алекс</w:t>
      </w:r>
      <w:r>
        <w:rPr>
          <w:rFonts w:ascii="Arial" w:hAnsi="Arial" w:cs="Arial"/>
        </w:rPr>
        <w:t>андровичу</w:t>
      </w:r>
      <w:r w:rsidRPr="00953E4A">
        <w:rPr>
          <w:rFonts w:ascii="Arial" w:hAnsi="Arial" w:cs="Arial"/>
        </w:rPr>
        <w:t xml:space="preserve"> Золотареву. По чьей-то ошибке перевод был направлен </w:t>
      </w:r>
      <w:r>
        <w:rPr>
          <w:rFonts w:ascii="Arial" w:hAnsi="Arial" w:cs="Arial"/>
        </w:rPr>
        <w:t>э</w:t>
      </w:r>
      <w:r w:rsidRPr="00953E4A">
        <w:rPr>
          <w:rFonts w:ascii="Arial" w:hAnsi="Arial" w:cs="Arial"/>
        </w:rPr>
        <w:t>тнографич</w:t>
      </w:r>
      <w:r>
        <w:rPr>
          <w:rFonts w:ascii="Arial" w:hAnsi="Arial" w:cs="Arial"/>
        </w:rPr>
        <w:t>ескому факультету Гео</w:t>
      </w:r>
      <w:r w:rsidRPr="00953E4A">
        <w:rPr>
          <w:rFonts w:ascii="Arial" w:hAnsi="Arial" w:cs="Arial"/>
        </w:rPr>
        <w:t xml:space="preserve">графического института. Профессора Богораз и Штернберг немедленно организовали на эти деньги экспедицию из </w:t>
      </w:r>
      <w:r>
        <w:rPr>
          <w:rFonts w:ascii="Arial" w:hAnsi="Arial" w:cs="Arial"/>
        </w:rPr>
        <w:t>четырех</w:t>
      </w:r>
      <w:r w:rsidRPr="00953E4A">
        <w:rPr>
          <w:rFonts w:ascii="Arial" w:hAnsi="Arial" w:cs="Arial"/>
        </w:rPr>
        <w:t xml:space="preserve"> человек. Деньги не были отобраны Совнаркомом от университета, поскольку Карелии было выгодно заполучить в будущем кв</w:t>
      </w:r>
      <w:r w:rsidRPr="00953E4A">
        <w:rPr>
          <w:rFonts w:ascii="Arial" w:hAnsi="Arial" w:cs="Arial"/>
        </w:rPr>
        <w:t>а</w:t>
      </w:r>
      <w:r w:rsidRPr="00953E4A">
        <w:rPr>
          <w:rFonts w:ascii="Arial" w:hAnsi="Arial" w:cs="Arial"/>
        </w:rPr>
        <w:t>лиф</w:t>
      </w:r>
      <w:r>
        <w:rPr>
          <w:rFonts w:ascii="Arial" w:hAnsi="Arial" w:cs="Arial"/>
        </w:rPr>
        <w:t>ицированных</w:t>
      </w:r>
      <w:r w:rsidRPr="00953E4A">
        <w:rPr>
          <w:rFonts w:ascii="Arial" w:hAnsi="Arial" w:cs="Arial"/>
        </w:rPr>
        <w:t xml:space="preserve"> работников, по национальности карелов и вепса. Экспедиции Золотарева всё же работали в </w:t>
      </w:r>
      <w:r>
        <w:rPr>
          <w:rFonts w:ascii="Arial" w:hAnsi="Arial" w:cs="Arial"/>
        </w:rPr>
        <w:t>19</w:t>
      </w:r>
      <w:r w:rsidRPr="00953E4A">
        <w:rPr>
          <w:rFonts w:ascii="Arial" w:hAnsi="Arial" w:cs="Arial"/>
        </w:rPr>
        <w:t>26 и</w:t>
      </w:r>
      <w:r>
        <w:rPr>
          <w:rFonts w:ascii="Arial" w:hAnsi="Arial" w:cs="Arial"/>
        </w:rPr>
        <w:t>19</w:t>
      </w:r>
      <w:r w:rsidRPr="00953E4A">
        <w:rPr>
          <w:rFonts w:ascii="Arial" w:hAnsi="Arial" w:cs="Arial"/>
        </w:rPr>
        <w:t xml:space="preserve">27 и </w:t>
      </w:r>
      <w:r>
        <w:rPr>
          <w:rFonts w:ascii="Arial" w:hAnsi="Arial" w:cs="Arial"/>
        </w:rPr>
        <w:t>19</w:t>
      </w:r>
      <w:r w:rsidRPr="00953E4A">
        <w:rPr>
          <w:rFonts w:ascii="Arial" w:hAnsi="Arial" w:cs="Arial"/>
        </w:rPr>
        <w:t>28 г</w:t>
      </w:r>
      <w:r>
        <w:rPr>
          <w:rFonts w:ascii="Arial" w:hAnsi="Arial" w:cs="Arial"/>
        </w:rPr>
        <w:t>г</w:t>
      </w:r>
      <w:r w:rsidRPr="00953E4A">
        <w:rPr>
          <w:rFonts w:ascii="Arial" w:hAnsi="Arial" w:cs="Arial"/>
        </w:rPr>
        <w:t>. Их интересы были антропологические измерения, фольклорные и этнографические записи, впоследствии опу</w:t>
      </w:r>
      <w:r w:rsidRPr="00953E4A">
        <w:rPr>
          <w:rFonts w:ascii="Arial" w:hAnsi="Arial" w:cs="Arial"/>
        </w:rPr>
        <w:t>б</w:t>
      </w:r>
      <w:r w:rsidRPr="00953E4A">
        <w:rPr>
          <w:rFonts w:ascii="Arial" w:hAnsi="Arial" w:cs="Arial"/>
        </w:rPr>
        <w:t>ликованные... Профессор Золотарёв предложил мне как р</w:t>
      </w:r>
      <w:r w:rsidRPr="00953E4A">
        <w:rPr>
          <w:rFonts w:ascii="Arial" w:hAnsi="Arial" w:cs="Arial"/>
        </w:rPr>
        <w:t>у</w:t>
      </w:r>
      <w:r w:rsidRPr="00953E4A">
        <w:rPr>
          <w:rFonts w:ascii="Arial" w:hAnsi="Arial" w:cs="Arial"/>
        </w:rPr>
        <w:t>ководителю студенческой экспедиции влиться в состав его академической экспедиции. Зная резко неприязненные вза</w:t>
      </w:r>
      <w:r w:rsidRPr="00953E4A">
        <w:rPr>
          <w:rFonts w:ascii="Arial" w:hAnsi="Arial" w:cs="Arial"/>
        </w:rPr>
        <w:t>и</w:t>
      </w:r>
      <w:r w:rsidRPr="00953E4A">
        <w:rPr>
          <w:rFonts w:ascii="Arial" w:hAnsi="Arial" w:cs="Arial"/>
        </w:rPr>
        <w:t>моотношения между Богоразом и Штернбергом с Золотар</w:t>
      </w:r>
      <w:r w:rsidRPr="00953E4A">
        <w:rPr>
          <w:rFonts w:ascii="Arial" w:hAnsi="Arial" w:cs="Arial"/>
        </w:rPr>
        <w:t>е</w:t>
      </w:r>
      <w:r w:rsidRPr="00953E4A">
        <w:rPr>
          <w:rFonts w:ascii="Arial" w:hAnsi="Arial" w:cs="Arial"/>
        </w:rPr>
        <w:t xml:space="preserve">вым и Руденко, я с мальчишеской задорностью объявил: </w:t>
      </w:r>
      <w:r>
        <w:rPr>
          <w:rFonts w:ascii="Arial" w:hAnsi="Arial" w:cs="Arial"/>
        </w:rPr>
        <w:t>ʺ</w:t>
      </w:r>
      <w:r w:rsidRPr="00953E4A">
        <w:rPr>
          <w:rFonts w:ascii="Arial" w:hAnsi="Arial" w:cs="Arial"/>
        </w:rPr>
        <w:t>Только на паритетных началах</w:t>
      </w:r>
      <w:r w:rsidRPr="00D00527">
        <w:rPr>
          <w:rFonts w:ascii="Arial" w:hAnsi="Arial" w:cs="Arial"/>
        </w:rPr>
        <w:t>!</w:t>
      </w:r>
      <w:r>
        <w:rPr>
          <w:rFonts w:ascii="Arial" w:hAnsi="Arial" w:cs="Arial"/>
        </w:rPr>
        <w:t>ʺ»</w:t>
      </w:r>
      <w:r w:rsidRPr="00953E4A">
        <w:rPr>
          <w:rFonts w:ascii="Arial" w:hAnsi="Arial" w:cs="Arial"/>
        </w:rPr>
        <w:t xml:space="preserve"> </w:t>
      </w:r>
      <w:r w:rsidRPr="00953E4A">
        <w:rPr>
          <w:rStyle w:val="hps"/>
          <w:rFonts w:ascii="Arial" w:hAnsi="Arial" w:cs="Arial"/>
        </w:rPr>
        <w:t>[17, л. 77]</w:t>
      </w:r>
      <w:r>
        <w:rPr>
          <w:rStyle w:val="hps"/>
          <w:rFonts w:ascii="Arial" w:hAnsi="Arial" w:cs="Arial"/>
        </w:rPr>
        <w:t>.</w:t>
      </w:r>
    </w:p>
  </w:footnote>
  <w:footnote w:id="5">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Средняя зарплата служащего в СССР в 1927 г. составляла 81 руб. при стоимости сахара 79 коп. за 1 кг, печёного белого хлеба – 22 коп. за 1 кг, монпансье – 95 коп. </w:t>
      </w:r>
      <w:r>
        <w:rPr>
          <w:rFonts w:ascii="Arial" w:hAnsi="Arial" w:cs="Arial"/>
          <w:sz w:val="16"/>
          <w:szCs w:val="16"/>
        </w:rPr>
        <w:t>Б</w:t>
      </w:r>
      <w:r w:rsidRPr="00953E4A">
        <w:rPr>
          <w:rFonts w:ascii="Arial" w:hAnsi="Arial" w:cs="Arial"/>
          <w:sz w:val="16"/>
          <w:szCs w:val="16"/>
        </w:rPr>
        <w:t>утылк</w:t>
      </w:r>
      <w:r>
        <w:rPr>
          <w:rFonts w:ascii="Arial" w:hAnsi="Arial" w:cs="Arial"/>
          <w:sz w:val="16"/>
          <w:szCs w:val="16"/>
        </w:rPr>
        <w:t>а</w:t>
      </w:r>
      <w:r w:rsidRPr="00953E4A">
        <w:rPr>
          <w:rFonts w:ascii="Arial" w:hAnsi="Arial" w:cs="Arial"/>
          <w:sz w:val="16"/>
          <w:szCs w:val="16"/>
        </w:rPr>
        <w:t xml:space="preserve"> молока на рынке в Петрозаводске в 1927 г</w:t>
      </w:r>
      <w:r>
        <w:rPr>
          <w:rFonts w:ascii="Arial" w:hAnsi="Arial" w:cs="Arial"/>
          <w:sz w:val="16"/>
          <w:szCs w:val="16"/>
        </w:rPr>
        <w:t>.</w:t>
      </w:r>
      <w:r w:rsidRPr="00953E4A">
        <w:rPr>
          <w:rFonts w:ascii="Arial" w:hAnsi="Arial" w:cs="Arial"/>
          <w:sz w:val="16"/>
          <w:szCs w:val="16"/>
        </w:rPr>
        <w:t xml:space="preserve"> </w:t>
      </w:r>
      <w:r>
        <w:rPr>
          <w:rFonts w:ascii="Arial" w:hAnsi="Arial" w:cs="Arial"/>
          <w:sz w:val="16"/>
          <w:szCs w:val="16"/>
        </w:rPr>
        <w:t>стоила</w:t>
      </w:r>
      <w:r w:rsidRPr="00953E4A">
        <w:rPr>
          <w:rFonts w:ascii="Arial" w:hAnsi="Arial" w:cs="Arial"/>
          <w:sz w:val="16"/>
          <w:szCs w:val="16"/>
        </w:rPr>
        <w:t xml:space="preserve"> 20 коп., картофел</w:t>
      </w:r>
      <w:r>
        <w:rPr>
          <w:rFonts w:ascii="Arial" w:hAnsi="Arial" w:cs="Arial"/>
          <w:sz w:val="16"/>
          <w:szCs w:val="16"/>
        </w:rPr>
        <w:t>я</w:t>
      </w:r>
      <w:r w:rsidRPr="00953E4A">
        <w:rPr>
          <w:rFonts w:ascii="Arial" w:hAnsi="Arial" w:cs="Arial"/>
          <w:sz w:val="16"/>
          <w:szCs w:val="16"/>
        </w:rPr>
        <w:t xml:space="preserve"> – 15 коп. за</w:t>
      </w:r>
      <w:r>
        <w:rPr>
          <w:rFonts w:ascii="Arial" w:hAnsi="Arial" w:cs="Arial"/>
          <w:sz w:val="16"/>
          <w:szCs w:val="16"/>
        </w:rPr>
        <w:t xml:space="preserve"> 1</w:t>
      </w:r>
      <w:r w:rsidRPr="00953E4A">
        <w:rPr>
          <w:rFonts w:ascii="Arial" w:hAnsi="Arial" w:cs="Arial"/>
          <w:sz w:val="16"/>
          <w:szCs w:val="16"/>
        </w:rPr>
        <w:t xml:space="preserve"> кг </w:t>
      </w:r>
      <w:r w:rsidRPr="00953E4A">
        <w:rPr>
          <w:rStyle w:val="hps"/>
          <w:rFonts w:ascii="Arial" w:hAnsi="Arial" w:cs="Arial"/>
          <w:sz w:val="16"/>
          <w:szCs w:val="16"/>
        </w:rPr>
        <w:t>[19]</w:t>
      </w:r>
      <w:r w:rsidRPr="00953E4A">
        <w:rPr>
          <w:rFonts w:ascii="Arial" w:hAnsi="Arial" w:cs="Arial"/>
          <w:sz w:val="16"/>
          <w:szCs w:val="16"/>
        </w:rPr>
        <w:t>.</w:t>
      </w:r>
    </w:p>
  </w:footnote>
  <w:footnote w:id="6">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«Научная работа только начиналась и местная пресса отм</w:t>
      </w:r>
      <w:r w:rsidRPr="00953E4A">
        <w:rPr>
          <w:rFonts w:ascii="Arial" w:hAnsi="Arial" w:cs="Arial"/>
          <w:sz w:val="16"/>
          <w:szCs w:val="16"/>
        </w:rPr>
        <w:t>е</w:t>
      </w:r>
      <w:r w:rsidRPr="00953E4A">
        <w:rPr>
          <w:rFonts w:ascii="Arial" w:hAnsi="Arial" w:cs="Arial"/>
          <w:sz w:val="16"/>
          <w:szCs w:val="16"/>
        </w:rPr>
        <w:t xml:space="preserve">тила приезд даже четырёх студентов» </w:t>
      </w:r>
      <w:r w:rsidRPr="00953E4A">
        <w:rPr>
          <w:rStyle w:val="hps"/>
          <w:rFonts w:ascii="Arial" w:hAnsi="Arial" w:cs="Arial"/>
          <w:sz w:val="16"/>
          <w:szCs w:val="16"/>
        </w:rPr>
        <w:t>[20, л. 3]</w:t>
      </w:r>
      <w:r w:rsidRPr="00953E4A">
        <w:rPr>
          <w:rFonts w:ascii="Arial" w:hAnsi="Arial" w:cs="Arial"/>
          <w:sz w:val="16"/>
          <w:szCs w:val="16"/>
        </w:rPr>
        <w:t>.</w:t>
      </w:r>
    </w:p>
  </w:footnote>
  <w:footnote w:id="7">
    <w:p w:rsidR="00244B09" w:rsidRDefault="00244B09" w:rsidP="00953E4A">
      <w:pPr>
        <w:pStyle w:val="FootnoteText"/>
        <w:jc w:val="both"/>
      </w:pPr>
      <w:r w:rsidRPr="003752EA">
        <w:rPr>
          <w:rStyle w:val="FootnoteReference"/>
          <w:rFonts w:ascii="Arial" w:hAnsi="Arial" w:cs="Arial"/>
          <w:sz w:val="16"/>
          <w:szCs w:val="16"/>
        </w:rPr>
        <w:footnoteRef/>
      </w:r>
      <w:r w:rsidRPr="00953E4A">
        <w:rPr>
          <w:rFonts w:ascii="Arial" w:hAnsi="Arial" w:cs="Arial"/>
          <w:sz w:val="16"/>
          <w:szCs w:val="16"/>
        </w:rPr>
        <w:t xml:space="preserve"> «Поперёк широченной в этом месте реки Выг тянулась гр</w:t>
      </w:r>
      <w:r w:rsidRPr="00953E4A">
        <w:rPr>
          <w:rFonts w:ascii="Arial" w:hAnsi="Arial" w:cs="Arial"/>
          <w:sz w:val="16"/>
          <w:szCs w:val="16"/>
        </w:rPr>
        <w:t>а</w:t>
      </w:r>
      <w:r w:rsidRPr="00953E4A">
        <w:rPr>
          <w:rFonts w:ascii="Arial" w:hAnsi="Arial" w:cs="Arial"/>
          <w:sz w:val="16"/>
          <w:szCs w:val="16"/>
        </w:rPr>
        <w:t>нитная гряда, у одного и другого берега сильное течение пробило себе выход к взморью. На одной стороне островка ревел бурный порог Шойрукша, с другого бока острова тихо струился неширокий водопад, высотой метра три – четыре. Между ними на островке на солнце блестела глянцевидная скала багрового цвета</w:t>
      </w:r>
      <w:r>
        <w:rPr>
          <w:rFonts w:ascii="Arial" w:hAnsi="Arial" w:cs="Arial"/>
          <w:sz w:val="16"/>
          <w:szCs w:val="16"/>
        </w:rPr>
        <w:t>,</w:t>
      </w:r>
      <w:r w:rsidRPr="00953E4A">
        <w:rPr>
          <w:rFonts w:ascii="Arial" w:hAnsi="Arial" w:cs="Arial"/>
          <w:sz w:val="16"/>
          <w:szCs w:val="16"/>
        </w:rPr>
        <w:t xml:space="preserve"> очень густо покрытая рисунками» </w:t>
      </w:r>
      <w:r w:rsidRPr="00953E4A">
        <w:rPr>
          <w:rStyle w:val="hps"/>
          <w:rFonts w:ascii="Arial" w:hAnsi="Arial" w:cs="Arial"/>
          <w:sz w:val="16"/>
          <w:szCs w:val="16"/>
        </w:rPr>
        <w:t>[17, л. 81]</w:t>
      </w:r>
      <w:r w:rsidRPr="00953E4A">
        <w:rPr>
          <w:rFonts w:ascii="Arial" w:hAnsi="Arial" w:cs="Arial"/>
          <w:sz w:val="16"/>
          <w:szCs w:val="16"/>
        </w:rPr>
        <w:t>.</w:t>
      </w:r>
    </w:p>
  </w:footnote>
  <w:footnote w:id="8">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Р</w:t>
      </w:r>
      <w:r w:rsidRPr="00953E4A">
        <w:rPr>
          <w:rFonts w:ascii="Arial" w:hAnsi="Arial" w:cs="Arial"/>
          <w:bCs/>
          <w:sz w:val="16"/>
          <w:szCs w:val="16"/>
        </w:rPr>
        <w:t>оссийская ассоциация научно-исследовательских инстит</w:t>
      </w:r>
      <w:r w:rsidRPr="00953E4A">
        <w:rPr>
          <w:rFonts w:ascii="Arial" w:hAnsi="Arial" w:cs="Arial"/>
          <w:bCs/>
          <w:sz w:val="16"/>
          <w:szCs w:val="16"/>
        </w:rPr>
        <w:t>у</w:t>
      </w:r>
      <w:r w:rsidRPr="00953E4A">
        <w:rPr>
          <w:rFonts w:ascii="Arial" w:hAnsi="Arial" w:cs="Arial"/>
          <w:bCs/>
          <w:sz w:val="16"/>
          <w:szCs w:val="16"/>
        </w:rPr>
        <w:t>тов общественных наук</w:t>
      </w:r>
      <w:r w:rsidRPr="00953E4A">
        <w:rPr>
          <w:rFonts w:ascii="Arial" w:hAnsi="Arial" w:cs="Arial"/>
          <w:sz w:val="16"/>
          <w:szCs w:val="16"/>
        </w:rPr>
        <w:t xml:space="preserve"> РСФСР (1925–1930 гг).</w:t>
      </w:r>
    </w:p>
  </w:footnote>
  <w:footnote w:id="9">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w:t>
      </w:r>
      <w:r w:rsidRPr="00953E4A">
        <w:rPr>
          <w:rFonts w:ascii="Arial" w:hAnsi="Arial" w:cs="Arial"/>
          <w:i/>
          <w:sz w:val="16"/>
          <w:szCs w:val="16"/>
        </w:rPr>
        <w:t>Приехав …  в Петрозаводск, я сделал в Обществе изуч</w:t>
      </w:r>
      <w:r w:rsidRPr="00953E4A">
        <w:rPr>
          <w:rFonts w:ascii="Arial" w:hAnsi="Arial" w:cs="Arial"/>
          <w:i/>
          <w:sz w:val="16"/>
          <w:szCs w:val="16"/>
        </w:rPr>
        <w:t>е</w:t>
      </w:r>
      <w:r w:rsidRPr="00953E4A">
        <w:rPr>
          <w:rFonts w:ascii="Arial" w:hAnsi="Arial" w:cs="Arial"/>
          <w:i/>
          <w:sz w:val="16"/>
          <w:szCs w:val="16"/>
        </w:rPr>
        <w:t>ния Карелии доклад о проделанной в прошлом году работе. Благодаря вниманию руководителей Карельской республики</w:t>
      </w:r>
      <w:r>
        <w:rPr>
          <w:rFonts w:ascii="Arial" w:hAnsi="Arial" w:cs="Arial"/>
          <w:i/>
          <w:sz w:val="16"/>
          <w:szCs w:val="16"/>
        </w:rPr>
        <w:t>,</w:t>
      </w:r>
      <w:r w:rsidRPr="00953E4A">
        <w:rPr>
          <w:rFonts w:ascii="Arial" w:hAnsi="Arial" w:cs="Arial"/>
          <w:i/>
          <w:sz w:val="16"/>
          <w:szCs w:val="16"/>
        </w:rPr>
        <w:t xml:space="preserve"> я получил по постановлению Совнаркома просимые мною 150 рублей, которые были израсходованы на собрание из</w:t>
      </w:r>
      <w:r w:rsidRPr="00953E4A">
        <w:rPr>
          <w:rFonts w:ascii="Arial" w:hAnsi="Arial" w:cs="Arial"/>
          <w:i/>
          <w:sz w:val="16"/>
          <w:szCs w:val="16"/>
        </w:rPr>
        <w:t>о</w:t>
      </w:r>
      <w:r w:rsidRPr="00953E4A">
        <w:rPr>
          <w:rFonts w:ascii="Arial" w:hAnsi="Arial" w:cs="Arial"/>
          <w:i/>
          <w:sz w:val="16"/>
          <w:szCs w:val="16"/>
        </w:rPr>
        <w:t>бражений, выбитых на скалах, у селения Выг-острова</w:t>
      </w:r>
      <w:r w:rsidRPr="00953E4A">
        <w:rPr>
          <w:rFonts w:ascii="Arial" w:hAnsi="Arial" w:cs="Arial"/>
          <w:sz w:val="16"/>
          <w:szCs w:val="16"/>
        </w:rPr>
        <w:t xml:space="preserve">» </w:t>
      </w:r>
      <w:r w:rsidRPr="00953E4A">
        <w:rPr>
          <w:rStyle w:val="hps"/>
          <w:rFonts w:ascii="Arial" w:hAnsi="Arial" w:cs="Arial"/>
          <w:sz w:val="16"/>
          <w:szCs w:val="16"/>
        </w:rPr>
        <w:t>[12, л. 11]</w:t>
      </w:r>
      <w:r w:rsidRPr="00953E4A">
        <w:rPr>
          <w:rFonts w:ascii="Arial" w:hAnsi="Arial" w:cs="Arial"/>
          <w:sz w:val="16"/>
          <w:szCs w:val="16"/>
        </w:rPr>
        <w:t>.</w:t>
      </w:r>
    </w:p>
  </w:footnote>
  <w:footnote w:id="10">
    <w:p w:rsidR="00244B09" w:rsidRDefault="00244B09" w:rsidP="00FE0C7B">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«С А. Я. приезжали студенты и, в меньшем числе, студен</w:t>
      </w:r>
      <w:r w:rsidRPr="00953E4A">
        <w:rPr>
          <w:rFonts w:ascii="Arial" w:hAnsi="Arial" w:cs="Arial"/>
          <w:sz w:val="16"/>
          <w:szCs w:val="16"/>
        </w:rPr>
        <w:t>т</w:t>
      </w:r>
      <w:r w:rsidRPr="00953E4A">
        <w:rPr>
          <w:rFonts w:ascii="Arial" w:hAnsi="Arial" w:cs="Arial"/>
          <w:sz w:val="16"/>
          <w:szCs w:val="16"/>
        </w:rPr>
        <w:t>ки, на долю которых приходились дежурства пов</w:t>
      </w:r>
      <w:r>
        <w:rPr>
          <w:rFonts w:ascii="Arial" w:hAnsi="Arial" w:cs="Arial"/>
          <w:sz w:val="16"/>
          <w:szCs w:val="16"/>
        </w:rPr>
        <w:t>арихами. Взаимоотношения между ʺ</w:t>
      </w:r>
      <w:r w:rsidRPr="00953E4A">
        <w:rPr>
          <w:rFonts w:ascii="Arial" w:hAnsi="Arial" w:cs="Arial"/>
          <w:sz w:val="16"/>
          <w:szCs w:val="16"/>
        </w:rPr>
        <w:t>м</w:t>
      </w:r>
      <w:r>
        <w:rPr>
          <w:rFonts w:ascii="Arial" w:hAnsi="Arial" w:cs="Arial"/>
          <w:sz w:val="16"/>
          <w:szCs w:val="16"/>
        </w:rPr>
        <w:t>ʺ и ʺ</w:t>
      </w:r>
      <w:r w:rsidRPr="00953E4A">
        <w:rPr>
          <w:rFonts w:ascii="Arial" w:hAnsi="Arial" w:cs="Arial"/>
          <w:sz w:val="16"/>
          <w:szCs w:val="16"/>
        </w:rPr>
        <w:t>ж</w:t>
      </w:r>
      <w:r>
        <w:rPr>
          <w:rFonts w:ascii="Arial" w:hAnsi="Arial" w:cs="Arial"/>
          <w:sz w:val="16"/>
          <w:szCs w:val="16"/>
        </w:rPr>
        <w:t>ʺ</w:t>
      </w:r>
      <w:r w:rsidRPr="00953E4A">
        <w:rPr>
          <w:rFonts w:ascii="Arial" w:hAnsi="Arial" w:cs="Arial"/>
          <w:sz w:val="16"/>
          <w:szCs w:val="16"/>
        </w:rPr>
        <w:t xml:space="preserve"> в экспедициях всегда были чисто товарищескими и такое явление, как «пара», не возн</w:t>
      </w:r>
      <w:r w:rsidRPr="00953E4A">
        <w:rPr>
          <w:rFonts w:ascii="Arial" w:hAnsi="Arial" w:cs="Arial"/>
          <w:sz w:val="16"/>
          <w:szCs w:val="16"/>
        </w:rPr>
        <w:t>и</w:t>
      </w:r>
      <w:r w:rsidRPr="00953E4A">
        <w:rPr>
          <w:rFonts w:ascii="Arial" w:hAnsi="Arial" w:cs="Arial"/>
          <w:sz w:val="16"/>
          <w:szCs w:val="16"/>
        </w:rPr>
        <w:t>кало»</w:t>
      </w:r>
      <w:r w:rsidRPr="00953E4A">
        <w:rPr>
          <w:rStyle w:val="hps"/>
          <w:rFonts w:ascii="Arial" w:hAnsi="Arial" w:cs="Arial"/>
          <w:sz w:val="16"/>
          <w:szCs w:val="16"/>
        </w:rPr>
        <w:t xml:space="preserve"> [21, л. 10]</w:t>
      </w:r>
      <w:r w:rsidRPr="00953E4A">
        <w:rPr>
          <w:rFonts w:ascii="Arial" w:hAnsi="Arial" w:cs="Arial"/>
          <w:sz w:val="16"/>
          <w:szCs w:val="16"/>
        </w:rPr>
        <w:t>.</w:t>
      </w:r>
      <w:r w:rsidRPr="005327F3">
        <w:rPr>
          <w:rStyle w:val="FootnoteReference"/>
          <w:rFonts w:ascii="Arial" w:hAnsi="Arial" w:cs="Arial"/>
          <w:sz w:val="16"/>
          <w:szCs w:val="16"/>
        </w:rPr>
        <w:t xml:space="preserve"> </w:t>
      </w:r>
    </w:p>
  </w:footnote>
  <w:footnote w:id="11">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Ленинградское общество культуры финно-угорских наро</w:t>
      </w:r>
      <w:r w:rsidRPr="00953E4A">
        <w:rPr>
          <w:rFonts w:ascii="Arial" w:hAnsi="Arial" w:cs="Arial"/>
          <w:sz w:val="16"/>
          <w:szCs w:val="16"/>
        </w:rPr>
        <w:t>д</w:t>
      </w:r>
      <w:r w:rsidRPr="00953E4A">
        <w:rPr>
          <w:rFonts w:ascii="Arial" w:hAnsi="Arial" w:cs="Arial"/>
          <w:sz w:val="16"/>
          <w:szCs w:val="16"/>
        </w:rPr>
        <w:t xml:space="preserve">ностей (1925–1931 гг.).  </w:t>
      </w:r>
    </w:p>
  </w:footnote>
  <w:footnote w:id="12">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w:t>
      </w:r>
      <w:r w:rsidRPr="002D66FB">
        <w:rPr>
          <w:rFonts w:ascii="Arial" w:hAnsi="Arial" w:cs="Arial"/>
          <w:spacing w:val="-4"/>
          <w:sz w:val="16"/>
          <w:szCs w:val="16"/>
        </w:rPr>
        <w:t>«В Соловках от меня отобрали фотоаппарат, но взамен пр</w:t>
      </w:r>
      <w:r w:rsidRPr="002D66FB">
        <w:rPr>
          <w:rFonts w:ascii="Arial" w:hAnsi="Arial" w:cs="Arial"/>
          <w:spacing w:val="-4"/>
          <w:sz w:val="16"/>
          <w:szCs w:val="16"/>
        </w:rPr>
        <w:t>и</w:t>
      </w:r>
      <w:r w:rsidRPr="002D66FB">
        <w:rPr>
          <w:rFonts w:ascii="Arial" w:hAnsi="Arial" w:cs="Arial"/>
          <w:spacing w:val="-4"/>
          <w:sz w:val="16"/>
          <w:szCs w:val="16"/>
        </w:rPr>
        <w:t>ставили своего фотографа и учёного секретаря СОКа</w:t>
      </w:r>
      <w:r w:rsidRPr="00953E4A">
        <w:rPr>
          <w:rFonts w:ascii="Arial" w:hAnsi="Arial" w:cs="Arial"/>
          <w:sz w:val="16"/>
          <w:szCs w:val="16"/>
        </w:rPr>
        <w:t xml:space="preserve"> Н</w:t>
      </w:r>
      <w:r w:rsidRPr="002D66FB">
        <w:rPr>
          <w:rFonts w:ascii="Arial" w:hAnsi="Arial" w:cs="Arial"/>
          <w:sz w:val="16"/>
          <w:szCs w:val="16"/>
        </w:rPr>
        <w:t>.Н.</w:t>
      </w:r>
      <w:r w:rsidRPr="00953E4A">
        <w:rPr>
          <w:rFonts w:ascii="Arial" w:hAnsi="Arial" w:cs="Arial"/>
          <w:sz w:val="16"/>
          <w:szCs w:val="16"/>
        </w:rPr>
        <w:t xml:space="preserve"> Вин</w:t>
      </w:r>
      <w:r w:rsidRPr="00953E4A">
        <w:rPr>
          <w:rFonts w:ascii="Arial" w:hAnsi="Arial" w:cs="Arial"/>
          <w:sz w:val="16"/>
          <w:szCs w:val="16"/>
        </w:rPr>
        <w:t>о</w:t>
      </w:r>
      <w:r w:rsidRPr="00953E4A">
        <w:rPr>
          <w:rFonts w:ascii="Arial" w:hAnsi="Arial" w:cs="Arial"/>
          <w:sz w:val="16"/>
          <w:szCs w:val="16"/>
        </w:rPr>
        <w:t>градова»</w:t>
      </w:r>
      <w:r w:rsidRPr="00953E4A">
        <w:rPr>
          <w:rStyle w:val="hps"/>
          <w:rFonts w:ascii="Arial" w:hAnsi="Arial" w:cs="Arial"/>
          <w:sz w:val="16"/>
          <w:szCs w:val="16"/>
        </w:rPr>
        <w:t xml:space="preserve"> [21, л. 6]</w:t>
      </w:r>
      <w:r w:rsidRPr="00953E4A">
        <w:rPr>
          <w:rFonts w:ascii="Arial" w:hAnsi="Arial" w:cs="Arial"/>
          <w:sz w:val="16"/>
          <w:szCs w:val="16"/>
        </w:rPr>
        <w:t>.</w:t>
      </w:r>
    </w:p>
  </w:footnote>
  <w:footnote w:id="13">
    <w:p w:rsidR="00244B09" w:rsidRDefault="00244B09" w:rsidP="00953E4A">
      <w:pPr>
        <w:pStyle w:val="FootnoteText"/>
        <w:jc w:val="both"/>
      </w:pPr>
      <w:r w:rsidRPr="00953E4A">
        <w:rPr>
          <w:rStyle w:val="FootnoteReference"/>
          <w:rFonts w:ascii="Arial" w:hAnsi="Arial" w:cs="Arial"/>
          <w:sz w:val="16"/>
          <w:szCs w:val="16"/>
        </w:rPr>
        <w:footnoteRef/>
      </w:r>
      <w:r>
        <w:rPr>
          <w:rFonts w:ascii="Arial" w:hAnsi="Arial" w:cs="Arial"/>
          <w:sz w:val="16"/>
          <w:szCs w:val="16"/>
        </w:rPr>
        <w:t xml:space="preserve"> «На пароходе ʺГлеб Бокийʺ</w:t>
      </w:r>
      <w:r w:rsidRPr="00953E4A">
        <w:rPr>
          <w:rFonts w:ascii="Arial" w:hAnsi="Arial" w:cs="Arial"/>
          <w:sz w:val="16"/>
          <w:szCs w:val="16"/>
        </w:rPr>
        <w:t>, совершавшем рейсы между Кемью и Соловками</w:t>
      </w:r>
      <w:r>
        <w:rPr>
          <w:rFonts w:ascii="Arial" w:hAnsi="Arial" w:cs="Arial"/>
          <w:sz w:val="16"/>
          <w:szCs w:val="16"/>
        </w:rPr>
        <w:t>,</w:t>
      </w:r>
      <w:r w:rsidRPr="00953E4A">
        <w:rPr>
          <w:rFonts w:ascii="Arial" w:hAnsi="Arial" w:cs="Arial"/>
          <w:sz w:val="16"/>
          <w:szCs w:val="16"/>
        </w:rPr>
        <w:t xml:space="preserve"> команда решила устроить кутёж в кают-</w:t>
      </w:r>
      <w:r>
        <w:rPr>
          <w:rFonts w:ascii="Arial" w:hAnsi="Arial" w:cs="Arial"/>
          <w:sz w:val="16"/>
          <w:szCs w:val="16"/>
        </w:rPr>
        <w:t>компании с группой этапируемых ʺжриц любвиʺ</w:t>
      </w:r>
      <w:r w:rsidRPr="00953E4A">
        <w:rPr>
          <w:rFonts w:ascii="Arial" w:hAnsi="Arial" w:cs="Arial"/>
          <w:sz w:val="16"/>
          <w:szCs w:val="16"/>
        </w:rPr>
        <w:t>. Поэтому нас направили вглубь судна и повезли в компании заключённых»</w:t>
      </w:r>
      <w:r w:rsidRPr="00953E4A">
        <w:rPr>
          <w:rStyle w:val="hps"/>
          <w:rFonts w:ascii="Arial" w:hAnsi="Arial" w:cs="Arial"/>
          <w:sz w:val="16"/>
          <w:szCs w:val="16"/>
        </w:rPr>
        <w:t xml:space="preserve"> [21, л. 14]</w:t>
      </w:r>
      <w:r w:rsidRPr="00953E4A">
        <w:rPr>
          <w:rFonts w:ascii="Arial" w:hAnsi="Arial" w:cs="Arial"/>
          <w:sz w:val="16"/>
          <w:szCs w:val="16"/>
        </w:rPr>
        <w:t>.</w:t>
      </w:r>
      <w:r w:rsidRPr="005327F3">
        <w:rPr>
          <w:rStyle w:val="FootnoteReference"/>
          <w:rFonts w:ascii="Arial" w:hAnsi="Arial" w:cs="Arial"/>
          <w:sz w:val="16"/>
          <w:szCs w:val="16"/>
        </w:rPr>
        <w:t xml:space="preserve"> </w:t>
      </w:r>
    </w:p>
  </w:footnote>
  <w:footnote w:id="14">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w:t>
      </w:r>
      <w:r w:rsidRPr="00953E4A">
        <w:rPr>
          <w:rFonts w:ascii="Arial" w:hAnsi="Arial" w:cs="Arial"/>
          <w:bCs/>
          <w:sz w:val="16"/>
          <w:szCs w:val="16"/>
        </w:rPr>
        <w:t>Главное управление научными, научно-художественными и музейными учреждениями Народного комиссариата просв</w:t>
      </w:r>
      <w:r w:rsidRPr="00953E4A">
        <w:rPr>
          <w:rFonts w:ascii="Arial" w:hAnsi="Arial" w:cs="Arial"/>
          <w:bCs/>
          <w:sz w:val="16"/>
          <w:szCs w:val="16"/>
        </w:rPr>
        <w:t>е</w:t>
      </w:r>
      <w:r w:rsidRPr="00953E4A">
        <w:rPr>
          <w:rFonts w:ascii="Arial" w:hAnsi="Arial" w:cs="Arial"/>
          <w:bCs/>
          <w:sz w:val="16"/>
          <w:szCs w:val="16"/>
        </w:rPr>
        <w:t>щения (1921–1930 гг.)</w:t>
      </w:r>
    </w:p>
  </w:footnote>
  <w:footnote w:id="15">
    <w:p w:rsidR="00244B09" w:rsidRDefault="00244B09" w:rsidP="00953E4A">
      <w:pPr>
        <w:pStyle w:val="FootnoteText"/>
        <w:jc w:val="both"/>
      </w:pPr>
      <w:r w:rsidRPr="00953E4A">
        <w:rPr>
          <w:rStyle w:val="FootnoteReference"/>
          <w:rFonts w:ascii="Arial" w:hAnsi="Arial" w:cs="Arial"/>
          <w:sz w:val="16"/>
          <w:szCs w:val="16"/>
        </w:rPr>
        <w:footnoteRef/>
      </w:r>
      <w:r w:rsidRPr="00953E4A">
        <w:rPr>
          <w:rFonts w:ascii="Arial" w:hAnsi="Arial" w:cs="Arial"/>
          <w:sz w:val="16"/>
          <w:szCs w:val="16"/>
        </w:rPr>
        <w:t xml:space="preserve"> «… В переезде из Ленинграда в Карелию никогда не ра</w:t>
      </w:r>
      <w:r w:rsidRPr="00953E4A">
        <w:rPr>
          <w:rFonts w:ascii="Arial" w:hAnsi="Arial" w:cs="Arial"/>
          <w:sz w:val="16"/>
          <w:szCs w:val="16"/>
        </w:rPr>
        <w:t>с</w:t>
      </w:r>
      <w:r w:rsidRPr="00953E4A">
        <w:rPr>
          <w:rFonts w:ascii="Arial" w:hAnsi="Arial" w:cs="Arial"/>
          <w:sz w:val="16"/>
          <w:szCs w:val="16"/>
        </w:rPr>
        <w:t>каивался». «Могучим стимулом, удерживающим меня в Пе</w:t>
      </w:r>
      <w:r w:rsidRPr="00953E4A">
        <w:rPr>
          <w:rFonts w:ascii="Arial" w:hAnsi="Arial" w:cs="Arial"/>
          <w:sz w:val="16"/>
          <w:szCs w:val="16"/>
        </w:rPr>
        <w:t>т</w:t>
      </w:r>
      <w:r w:rsidRPr="00953E4A">
        <w:rPr>
          <w:rFonts w:ascii="Arial" w:hAnsi="Arial" w:cs="Arial"/>
          <w:sz w:val="16"/>
          <w:szCs w:val="16"/>
        </w:rPr>
        <w:t>розаводске, оказалась неограниченная свобода действий. Я мог делать всё, что хотел и как хотел»</w:t>
      </w:r>
      <w:r w:rsidRPr="00953E4A">
        <w:rPr>
          <w:rStyle w:val="hps"/>
          <w:rFonts w:ascii="Arial" w:hAnsi="Arial" w:cs="Arial"/>
          <w:sz w:val="16"/>
          <w:szCs w:val="16"/>
        </w:rPr>
        <w:t xml:space="preserve"> [17, л. 91; 21, л. 9]</w:t>
      </w:r>
      <w:r w:rsidRPr="00953E4A">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B09" w:rsidRPr="002A1C87" w:rsidRDefault="00244B09" w:rsidP="00953E4A">
    <w:pPr>
      <w:pStyle w:val="Header"/>
      <w:jc w:val="center"/>
      <w:rPr>
        <w:rFonts w:ascii="Arial" w:hAnsi="Arial" w:cs="Arial"/>
        <w:szCs w:val="18"/>
      </w:rPr>
    </w:pPr>
    <w:r>
      <w:rPr>
        <w:rFonts w:ascii="Arial" w:hAnsi="Arial" w:cs="Arial"/>
        <w:sz w:val="18"/>
        <w:szCs w:val="18"/>
      </w:rPr>
      <w:t>Известия Коми научного центра УрО РАН. Серия «История и филология».  №</w:t>
    </w:r>
    <w:r w:rsidRPr="00BF74DD">
      <w:rPr>
        <w:rFonts w:ascii="Arial" w:hAnsi="Arial" w:cs="Arial"/>
        <w:sz w:val="18"/>
        <w:szCs w:val="18"/>
      </w:rPr>
      <w:t>5</w:t>
    </w:r>
    <w:r>
      <w:rPr>
        <w:rFonts w:ascii="Arial" w:hAnsi="Arial" w:cs="Arial"/>
        <w:sz w:val="18"/>
        <w:szCs w:val="18"/>
      </w:rPr>
      <w:t>(4</w:t>
    </w:r>
    <w:r w:rsidRPr="00BF74DD">
      <w:rPr>
        <w:rFonts w:ascii="Arial" w:hAnsi="Arial" w:cs="Arial"/>
        <w:sz w:val="18"/>
        <w:szCs w:val="18"/>
      </w:rPr>
      <w:t>5</w:t>
    </w:r>
    <w:r>
      <w:rPr>
        <w:rFonts w:ascii="Arial" w:hAnsi="Arial" w:cs="Arial"/>
        <w:sz w:val="18"/>
        <w:szCs w:val="18"/>
      </w:rPr>
      <w:t>). Сыктывкар, 2020</w:t>
    </w:r>
  </w:p>
  <w:p w:rsidR="00244B09" w:rsidRDefault="00244B09" w:rsidP="00953E4A">
    <w:pPr>
      <w:pStyle w:val="Header"/>
      <w:spacing w:line="360" w:lineRule="auto"/>
      <w:rPr>
        <w:rFonts w:ascii="Arial" w:hAnsi="Arial" w:cs="Arial"/>
        <w:sz w:val="18"/>
        <w:szCs w:val="18"/>
      </w:rPr>
    </w:pPr>
    <w:r>
      <w:rPr>
        <w:noProof/>
      </w:rPr>
      <w:pict>
        <v:line id="_x0000_s2049" style="position:absolute;z-index:251660288" from="0,4.3pt" to="486pt,4.3pt" strokeweight="2pt">
          <v:stroke linestyle="thinThin"/>
          <w10:wrap type="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22E67"/>
    <w:multiLevelType w:val="hybridMultilevel"/>
    <w:tmpl w:val="A558BD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8523D39"/>
    <w:multiLevelType w:val="hybridMultilevel"/>
    <w:tmpl w:val="E3A83C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3EC32FA"/>
    <w:multiLevelType w:val="hybridMultilevel"/>
    <w:tmpl w:val="C56406B8"/>
    <w:lvl w:ilvl="0" w:tplc="0419000F">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357"/>
  <w:drawingGridHorizontalSpacing w:val="80"/>
  <w:displayHorizontalDrawingGridEvery w:val="2"/>
  <w:displayVerticalDrawingGridEvery w:val="2"/>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3E4A"/>
    <w:rsid w:val="00024EDC"/>
    <w:rsid w:val="000278FA"/>
    <w:rsid w:val="000462B8"/>
    <w:rsid w:val="00051B38"/>
    <w:rsid w:val="00056D76"/>
    <w:rsid w:val="00084479"/>
    <w:rsid w:val="00096062"/>
    <w:rsid w:val="000C0521"/>
    <w:rsid w:val="000C1457"/>
    <w:rsid w:val="000C1DD9"/>
    <w:rsid w:val="000C3AF1"/>
    <w:rsid w:val="000D4FDF"/>
    <w:rsid w:val="001041CA"/>
    <w:rsid w:val="00105447"/>
    <w:rsid w:val="00115C56"/>
    <w:rsid w:val="00123155"/>
    <w:rsid w:val="00136477"/>
    <w:rsid w:val="00136D99"/>
    <w:rsid w:val="00141710"/>
    <w:rsid w:val="001637D0"/>
    <w:rsid w:val="001712B4"/>
    <w:rsid w:val="00177432"/>
    <w:rsid w:val="001C4DB4"/>
    <w:rsid w:val="001E0154"/>
    <w:rsid w:val="001E2AAF"/>
    <w:rsid w:val="001E429C"/>
    <w:rsid w:val="002027A2"/>
    <w:rsid w:val="002105D6"/>
    <w:rsid w:val="002402CF"/>
    <w:rsid w:val="00244B09"/>
    <w:rsid w:val="002632D7"/>
    <w:rsid w:val="002807B7"/>
    <w:rsid w:val="00282D86"/>
    <w:rsid w:val="002A1C87"/>
    <w:rsid w:val="002B2AFD"/>
    <w:rsid w:val="002C213A"/>
    <w:rsid w:val="002C438C"/>
    <w:rsid w:val="002C6722"/>
    <w:rsid w:val="002D66FB"/>
    <w:rsid w:val="002F0A87"/>
    <w:rsid w:val="002F351A"/>
    <w:rsid w:val="002F4B44"/>
    <w:rsid w:val="00310F93"/>
    <w:rsid w:val="0031445B"/>
    <w:rsid w:val="00316492"/>
    <w:rsid w:val="00361CD6"/>
    <w:rsid w:val="00374729"/>
    <w:rsid w:val="003752EA"/>
    <w:rsid w:val="003E2E33"/>
    <w:rsid w:val="00402B35"/>
    <w:rsid w:val="004376BC"/>
    <w:rsid w:val="00446137"/>
    <w:rsid w:val="00463B21"/>
    <w:rsid w:val="004B7FEA"/>
    <w:rsid w:val="004E0E47"/>
    <w:rsid w:val="00500159"/>
    <w:rsid w:val="005242D8"/>
    <w:rsid w:val="005327F3"/>
    <w:rsid w:val="005A102F"/>
    <w:rsid w:val="005A4873"/>
    <w:rsid w:val="005A6270"/>
    <w:rsid w:val="005D100B"/>
    <w:rsid w:val="005D2766"/>
    <w:rsid w:val="005F5AA8"/>
    <w:rsid w:val="00623808"/>
    <w:rsid w:val="0063266F"/>
    <w:rsid w:val="00633E9D"/>
    <w:rsid w:val="00663555"/>
    <w:rsid w:val="006B5534"/>
    <w:rsid w:val="006D4B57"/>
    <w:rsid w:val="00713FC2"/>
    <w:rsid w:val="00752A9A"/>
    <w:rsid w:val="007826E4"/>
    <w:rsid w:val="00783E4A"/>
    <w:rsid w:val="00795E63"/>
    <w:rsid w:val="007A3EC6"/>
    <w:rsid w:val="007A4B76"/>
    <w:rsid w:val="007B7F61"/>
    <w:rsid w:val="007C222E"/>
    <w:rsid w:val="007C24BF"/>
    <w:rsid w:val="007D54B7"/>
    <w:rsid w:val="007D6F63"/>
    <w:rsid w:val="007E5EC2"/>
    <w:rsid w:val="008107D6"/>
    <w:rsid w:val="008203BC"/>
    <w:rsid w:val="00866E0C"/>
    <w:rsid w:val="00867EA5"/>
    <w:rsid w:val="008A630E"/>
    <w:rsid w:val="008B4275"/>
    <w:rsid w:val="008C57ED"/>
    <w:rsid w:val="008E6D96"/>
    <w:rsid w:val="008F079A"/>
    <w:rsid w:val="008F546F"/>
    <w:rsid w:val="0094243F"/>
    <w:rsid w:val="009509AF"/>
    <w:rsid w:val="00953E4A"/>
    <w:rsid w:val="009652BA"/>
    <w:rsid w:val="009B1386"/>
    <w:rsid w:val="009E6B62"/>
    <w:rsid w:val="00A15309"/>
    <w:rsid w:val="00A26C16"/>
    <w:rsid w:val="00A40153"/>
    <w:rsid w:val="00A55595"/>
    <w:rsid w:val="00A9662B"/>
    <w:rsid w:val="00AC1CAC"/>
    <w:rsid w:val="00AF3076"/>
    <w:rsid w:val="00B078B8"/>
    <w:rsid w:val="00B12193"/>
    <w:rsid w:val="00B2042A"/>
    <w:rsid w:val="00B22346"/>
    <w:rsid w:val="00B60CA8"/>
    <w:rsid w:val="00B6454D"/>
    <w:rsid w:val="00B7134C"/>
    <w:rsid w:val="00B73F02"/>
    <w:rsid w:val="00B75593"/>
    <w:rsid w:val="00B7688F"/>
    <w:rsid w:val="00B95D9F"/>
    <w:rsid w:val="00BC67D1"/>
    <w:rsid w:val="00BE15EA"/>
    <w:rsid w:val="00BF1C07"/>
    <w:rsid w:val="00BF74DD"/>
    <w:rsid w:val="00C0491E"/>
    <w:rsid w:val="00C43BCA"/>
    <w:rsid w:val="00C4548A"/>
    <w:rsid w:val="00C514C7"/>
    <w:rsid w:val="00C74A2B"/>
    <w:rsid w:val="00C90491"/>
    <w:rsid w:val="00CA6C2B"/>
    <w:rsid w:val="00CD23EE"/>
    <w:rsid w:val="00CE717D"/>
    <w:rsid w:val="00CE7422"/>
    <w:rsid w:val="00D00527"/>
    <w:rsid w:val="00D03DF0"/>
    <w:rsid w:val="00D06A1F"/>
    <w:rsid w:val="00D51054"/>
    <w:rsid w:val="00D70A75"/>
    <w:rsid w:val="00D81522"/>
    <w:rsid w:val="00D9780D"/>
    <w:rsid w:val="00DA2777"/>
    <w:rsid w:val="00DA5275"/>
    <w:rsid w:val="00DD26CB"/>
    <w:rsid w:val="00E13FFF"/>
    <w:rsid w:val="00E14198"/>
    <w:rsid w:val="00E25DF7"/>
    <w:rsid w:val="00E4308A"/>
    <w:rsid w:val="00E50DD9"/>
    <w:rsid w:val="00E530E8"/>
    <w:rsid w:val="00E61FA9"/>
    <w:rsid w:val="00E629D4"/>
    <w:rsid w:val="00E7531E"/>
    <w:rsid w:val="00E76124"/>
    <w:rsid w:val="00E96CC3"/>
    <w:rsid w:val="00ED6C23"/>
    <w:rsid w:val="00F21C1E"/>
    <w:rsid w:val="00F50B50"/>
    <w:rsid w:val="00F57DC9"/>
    <w:rsid w:val="00F81276"/>
    <w:rsid w:val="00F85AB2"/>
    <w:rsid w:val="00F96006"/>
    <w:rsid w:val="00F96665"/>
    <w:rsid w:val="00FA2433"/>
    <w:rsid w:val="00FA6A29"/>
    <w:rsid w:val="00FB5E48"/>
    <w:rsid w:val="00FC39FB"/>
    <w:rsid w:val="00FE0C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53E4A"/>
    <w:rPr>
      <w:rFonts w:ascii="Times New Roman" w:hAnsi="Times New Roman"/>
      <w:sz w:val="16"/>
      <w:szCs w:val="16"/>
    </w:rPr>
  </w:style>
  <w:style w:type="paragraph" w:styleId="Heading1">
    <w:name w:val="heading 1"/>
    <w:basedOn w:val="Normal"/>
    <w:next w:val="Normal"/>
    <w:link w:val="Heading1Char"/>
    <w:uiPriority w:val="99"/>
    <w:qFormat/>
    <w:rsid w:val="00F96006"/>
    <w:pPr>
      <w:keepNext/>
      <w:spacing w:before="240" w:after="60"/>
      <w:ind w:left="709" w:hanging="709"/>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rsid w:val="00F96006"/>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96006"/>
    <w:pPr>
      <w:keepNext/>
      <w:spacing w:before="240" w:after="60" w:line="276"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F96006"/>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F96006"/>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F96006"/>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F96006"/>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F96006"/>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F96006"/>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6006"/>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F96006"/>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F96006"/>
    <w:rPr>
      <w:rFonts w:ascii="Arial" w:hAnsi="Arial" w:cs="Arial"/>
      <w:b/>
      <w:bCs/>
      <w:sz w:val="26"/>
      <w:szCs w:val="26"/>
    </w:rPr>
  </w:style>
  <w:style w:type="character" w:customStyle="1" w:styleId="Heading4Char">
    <w:name w:val="Heading 4 Char"/>
    <w:basedOn w:val="DefaultParagraphFont"/>
    <w:link w:val="Heading4"/>
    <w:uiPriority w:val="99"/>
    <w:locked/>
    <w:rsid w:val="00F96006"/>
    <w:rPr>
      <w:rFonts w:ascii="Cambria" w:hAnsi="Cambria" w:cs="Times New Roman"/>
      <w:b/>
      <w:bCs/>
      <w:i/>
      <w:iCs/>
      <w:color w:val="4F81BD"/>
      <w:sz w:val="16"/>
      <w:szCs w:val="16"/>
      <w:lang w:eastAsia="ru-RU"/>
    </w:rPr>
  </w:style>
  <w:style w:type="character" w:customStyle="1" w:styleId="Heading5Char">
    <w:name w:val="Heading 5 Char"/>
    <w:basedOn w:val="DefaultParagraphFont"/>
    <w:link w:val="Heading5"/>
    <w:uiPriority w:val="99"/>
    <w:locked/>
    <w:rsid w:val="00F96006"/>
    <w:rPr>
      <w:rFonts w:ascii="Cambria" w:hAnsi="Cambria" w:cs="Times New Roman"/>
      <w:color w:val="243F60"/>
      <w:sz w:val="16"/>
      <w:szCs w:val="16"/>
      <w:lang w:eastAsia="ru-RU"/>
    </w:rPr>
  </w:style>
  <w:style w:type="character" w:customStyle="1" w:styleId="Heading6Char">
    <w:name w:val="Heading 6 Char"/>
    <w:basedOn w:val="DefaultParagraphFont"/>
    <w:link w:val="Heading6"/>
    <w:uiPriority w:val="99"/>
    <w:locked/>
    <w:rsid w:val="00F96006"/>
    <w:rPr>
      <w:rFonts w:ascii="Cambria" w:hAnsi="Cambria" w:cs="Times New Roman"/>
      <w:i/>
      <w:iCs/>
      <w:color w:val="243F60"/>
      <w:sz w:val="16"/>
      <w:szCs w:val="16"/>
      <w:lang w:eastAsia="ru-RU"/>
    </w:rPr>
  </w:style>
  <w:style w:type="character" w:customStyle="1" w:styleId="Heading7Char">
    <w:name w:val="Heading 7 Char"/>
    <w:basedOn w:val="DefaultParagraphFont"/>
    <w:link w:val="Heading7"/>
    <w:uiPriority w:val="99"/>
    <w:locked/>
    <w:rsid w:val="00F96006"/>
    <w:rPr>
      <w:rFonts w:ascii="Cambria" w:hAnsi="Cambria" w:cs="Times New Roman"/>
      <w:i/>
      <w:iCs/>
      <w:color w:val="404040"/>
      <w:sz w:val="16"/>
      <w:szCs w:val="16"/>
      <w:lang w:eastAsia="ru-RU"/>
    </w:rPr>
  </w:style>
  <w:style w:type="character" w:customStyle="1" w:styleId="Heading8Char">
    <w:name w:val="Heading 8 Char"/>
    <w:basedOn w:val="DefaultParagraphFont"/>
    <w:link w:val="Heading8"/>
    <w:uiPriority w:val="99"/>
    <w:locked/>
    <w:rsid w:val="00F96006"/>
    <w:rPr>
      <w:rFonts w:ascii="Cambria" w:hAnsi="Cambria" w:cs="Times New Roman"/>
      <w:color w:val="404040"/>
      <w:sz w:val="20"/>
      <w:szCs w:val="20"/>
      <w:lang w:eastAsia="ru-RU"/>
    </w:rPr>
  </w:style>
  <w:style w:type="character" w:customStyle="1" w:styleId="Heading9Char">
    <w:name w:val="Heading 9 Char"/>
    <w:basedOn w:val="DefaultParagraphFont"/>
    <w:link w:val="Heading9"/>
    <w:uiPriority w:val="99"/>
    <w:locked/>
    <w:rsid w:val="00F96006"/>
    <w:rPr>
      <w:rFonts w:ascii="Cambria" w:hAnsi="Cambria" w:cs="Times New Roman"/>
      <w:i/>
      <w:iCs/>
      <w:color w:val="404040"/>
      <w:sz w:val="20"/>
      <w:szCs w:val="20"/>
      <w:lang w:eastAsia="ru-RU"/>
    </w:rPr>
  </w:style>
  <w:style w:type="paragraph" w:styleId="Title">
    <w:name w:val="Title"/>
    <w:basedOn w:val="Normal"/>
    <w:next w:val="Normal"/>
    <w:link w:val="TitleChar"/>
    <w:uiPriority w:val="99"/>
    <w:qFormat/>
    <w:rsid w:val="00F9600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F96006"/>
    <w:rPr>
      <w:rFonts w:ascii="Cambria" w:hAnsi="Cambria" w:cs="Times New Roman"/>
      <w:color w:val="17365D"/>
      <w:spacing w:val="5"/>
      <w:kern w:val="28"/>
      <w:sz w:val="52"/>
      <w:szCs w:val="52"/>
      <w:lang w:eastAsia="ru-RU"/>
    </w:rPr>
  </w:style>
  <w:style w:type="paragraph" w:styleId="Subtitle">
    <w:name w:val="Subtitle"/>
    <w:basedOn w:val="Normal"/>
    <w:next w:val="Normal"/>
    <w:link w:val="SubtitleChar"/>
    <w:uiPriority w:val="99"/>
    <w:qFormat/>
    <w:rsid w:val="00F96006"/>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F96006"/>
    <w:rPr>
      <w:rFonts w:ascii="Cambria" w:hAnsi="Cambria" w:cs="Times New Roman"/>
      <w:i/>
      <w:iCs/>
      <w:color w:val="4F81BD"/>
      <w:spacing w:val="15"/>
      <w:sz w:val="24"/>
      <w:szCs w:val="24"/>
      <w:lang w:eastAsia="ru-RU"/>
    </w:rPr>
  </w:style>
  <w:style w:type="character" w:styleId="Strong">
    <w:name w:val="Strong"/>
    <w:basedOn w:val="DefaultParagraphFont"/>
    <w:uiPriority w:val="99"/>
    <w:qFormat/>
    <w:rsid w:val="00F96006"/>
    <w:rPr>
      <w:rFonts w:cs="Times New Roman"/>
      <w:b/>
      <w:bCs/>
    </w:rPr>
  </w:style>
  <w:style w:type="character" w:styleId="Emphasis">
    <w:name w:val="Emphasis"/>
    <w:basedOn w:val="DefaultParagraphFont"/>
    <w:uiPriority w:val="99"/>
    <w:qFormat/>
    <w:rsid w:val="00F96006"/>
    <w:rPr>
      <w:rFonts w:cs="Times New Roman"/>
      <w:i/>
      <w:iCs/>
    </w:rPr>
  </w:style>
  <w:style w:type="paragraph" w:styleId="NoSpacing">
    <w:name w:val="No Spacing"/>
    <w:uiPriority w:val="99"/>
    <w:qFormat/>
    <w:rsid w:val="00F96006"/>
    <w:rPr>
      <w:rFonts w:ascii="Times New Roman" w:eastAsia="Times New Roman" w:hAnsi="Times New Roman"/>
      <w:sz w:val="16"/>
      <w:szCs w:val="16"/>
    </w:rPr>
  </w:style>
  <w:style w:type="paragraph" w:styleId="ListParagraph">
    <w:name w:val="List Paragraph"/>
    <w:basedOn w:val="Normal"/>
    <w:uiPriority w:val="99"/>
    <w:qFormat/>
    <w:rsid w:val="00F96006"/>
    <w:pPr>
      <w:ind w:left="720"/>
    </w:pPr>
    <w:rPr>
      <w:rFonts w:eastAsia="Times New Roman"/>
      <w:sz w:val="24"/>
      <w:szCs w:val="24"/>
    </w:rPr>
  </w:style>
  <w:style w:type="character" w:styleId="SubtleEmphasis">
    <w:name w:val="Subtle Emphasis"/>
    <w:basedOn w:val="DefaultParagraphFont"/>
    <w:uiPriority w:val="99"/>
    <w:qFormat/>
    <w:rsid w:val="00F96006"/>
    <w:rPr>
      <w:rFonts w:cs="Times New Roman"/>
      <w:i/>
      <w:iCs/>
      <w:color w:val="808080"/>
    </w:rPr>
  </w:style>
  <w:style w:type="character" w:styleId="IntenseEmphasis">
    <w:name w:val="Intense Emphasis"/>
    <w:basedOn w:val="DefaultParagraphFont"/>
    <w:uiPriority w:val="99"/>
    <w:qFormat/>
    <w:rsid w:val="00F96006"/>
    <w:rPr>
      <w:rFonts w:cs="Times New Roman"/>
      <w:b/>
      <w:bCs/>
      <w:i/>
      <w:iCs/>
      <w:color w:val="4F81BD"/>
    </w:rPr>
  </w:style>
  <w:style w:type="paragraph" w:styleId="Header">
    <w:name w:val="header"/>
    <w:basedOn w:val="Normal"/>
    <w:link w:val="HeaderChar"/>
    <w:uiPriority w:val="99"/>
    <w:rsid w:val="00953E4A"/>
    <w:pPr>
      <w:tabs>
        <w:tab w:val="center" w:pos="4677"/>
        <w:tab w:val="right" w:pos="9355"/>
      </w:tabs>
    </w:pPr>
  </w:style>
  <w:style w:type="character" w:customStyle="1" w:styleId="HeaderChar">
    <w:name w:val="Header Char"/>
    <w:basedOn w:val="DefaultParagraphFont"/>
    <w:link w:val="Header"/>
    <w:uiPriority w:val="99"/>
    <w:locked/>
    <w:rsid w:val="00953E4A"/>
    <w:rPr>
      <w:rFonts w:ascii="Times New Roman" w:hAnsi="Times New Roman" w:cs="Times New Roman"/>
      <w:sz w:val="16"/>
      <w:szCs w:val="16"/>
      <w:lang w:eastAsia="ru-RU"/>
    </w:rPr>
  </w:style>
  <w:style w:type="paragraph" w:styleId="Footer">
    <w:name w:val="footer"/>
    <w:basedOn w:val="Normal"/>
    <w:link w:val="FooterChar"/>
    <w:uiPriority w:val="99"/>
    <w:rsid w:val="00953E4A"/>
    <w:pPr>
      <w:tabs>
        <w:tab w:val="center" w:pos="4677"/>
        <w:tab w:val="right" w:pos="9355"/>
      </w:tabs>
    </w:pPr>
  </w:style>
  <w:style w:type="character" w:customStyle="1" w:styleId="FooterChar">
    <w:name w:val="Footer Char"/>
    <w:basedOn w:val="DefaultParagraphFont"/>
    <w:link w:val="Footer"/>
    <w:uiPriority w:val="99"/>
    <w:locked/>
    <w:rsid w:val="00953E4A"/>
    <w:rPr>
      <w:rFonts w:ascii="Times New Roman" w:hAnsi="Times New Roman" w:cs="Times New Roman"/>
      <w:sz w:val="16"/>
      <w:szCs w:val="16"/>
      <w:lang w:eastAsia="ru-RU"/>
    </w:rPr>
  </w:style>
  <w:style w:type="paragraph" w:customStyle="1" w:styleId="msonormalmailrucssattributepostfix">
    <w:name w:val="msonormal_mailru_css_attribute_postfix"/>
    <w:basedOn w:val="Normal"/>
    <w:uiPriority w:val="99"/>
    <w:rsid w:val="00953E4A"/>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rsid w:val="00953E4A"/>
    <w:rPr>
      <w:rFonts w:ascii="Times New Roman" w:hAnsi="Times New Roman" w:cs="Times New Roman"/>
      <w:color w:val="0000FF"/>
      <w:u w:val="single"/>
    </w:rPr>
  </w:style>
  <w:style w:type="character" w:customStyle="1" w:styleId="hps">
    <w:name w:val="hps"/>
    <w:basedOn w:val="DefaultParagraphFont"/>
    <w:uiPriority w:val="99"/>
    <w:rsid w:val="00953E4A"/>
    <w:rPr>
      <w:rFonts w:cs="Times New Roman"/>
    </w:rPr>
  </w:style>
  <w:style w:type="paragraph" w:styleId="FootnoteText">
    <w:name w:val="footnote text"/>
    <w:basedOn w:val="Normal"/>
    <w:link w:val="FootnoteTextChar"/>
    <w:uiPriority w:val="99"/>
    <w:semiHidden/>
    <w:rsid w:val="00953E4A"/>
    <w:rPr>
      <w:rFonts w:eastAsia="Times New Roman"/>
      <w:sz w:val="20"/>
      <w:szCs w:val="20"/>
    </w:rPr>
  </w:style>
  <w:style w:type="character" w:customStyle="1" w:styleId="FootnoteTextChar">
    <w:name w:val="Footnote Text Char"/>
    <w:basedOn w:val="DefaultParagraphFont"/>
    <w:link w:val="FootnoteText"/>
    <w:uiPriority w:val="99"/>
    <w:semiHidden/>
    <w:locked/>
    <w:rsid w:val="00953E4A"/>
    <w:rPr>
      <w:rFonts w:ascii="Times New Roman" w:hAnsi="Times New Roman" w:cs="Times New Roman"/>
      <w:sz w:val="20"/>
      <w:szCs w:val="20"/>
      <w:lang w:eastAsia="ru-RU"/>
    </w:rPr>
  </w:style>
  <w:style w:type="paragraph" w:styleId="EndnoteText">
    <w:name w:val="endnote text"/>
    <w:basedOn w:val="Normal"/>
    <w:link w:val="EndnoteTextChar"/>
    <w:uiPriority w:val="99"/>
    <w:semiHidden/>
    <w:rsid w:val="00953E4A"/>
    <w:rPr>
      <w:rFonts w:eastAsia="Times New Roman"/>
      <w:sz w:val="20"/>
      <w:szCs w:val="20"/>
    </w:rPr>
  </w:style>
  <w:style w:type="character" w:customStyle="1" w:styleId="EndnoteTextChar">
    <w:name w:val="Endnote Text Char"/>
    <w:basedOn w:val="DefaultParagraphFont"/>
    <w:link w:val="EndnoteText"/>
    <w:uiPriority w:val="99"/>
    <w:semiHidden/>
    <w:locked/>
    <w:rsid w:val="00953E4A"/>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953E4A"/>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rksuk62@mail.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brk.foliant.ru/catalog/nlibr?BOOK_UP+001311+633405+-1+-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TotalTime>
  <Pages>11</Pages>
  <Words>6898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Mark</cp:lastModifiedBy>
  <cp:revision>31</cp:revision>
  <cp:lastPrinted>2020-11-09T09:59:00Z</cp:lastPrinted>
  <dcterms:created xsi:type="dcterms:W3CDTF">2020-10-20T10:24:00Z</dcterms:created>
  <dcterms:modified xsi:type="dcterms:W3CDTF">2020-12-15T17:27:00Z</dcterms:modified>
</cp:coreProperties>
</file>